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2A" w:rsidRPr="00581015" w:rsidRDefault="00C56A15" w:rsidP="00887D9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81015">
        <w:rPr>
          <w:rFonts w:ascii="Times New Roman" w:hAnsi="Times New Roman"/>
          <w:b/>
          <w:sz w:val="16"/>
          <w:szCs w:val="16"/>
        </w:rPr>
        <w:t>Minnisblað um grunnfjárhæðir í virðisaukaskatti</w:t>
      </w:r>
    </w:p>
    <w:p w:rsidR="00C56A15" w:rsidRPr="004E6D78" w:rsidRDefault="00C56A15" w:rsidP="00887D9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887D9E">
        <w:rPr>
          <w:rFonts w:ascii="Times New Roman" w:hAnsi="Times New Roman"/>
          <w:sz w:val="16"/>
          <w:szCs w:val="16"/>
        </w:rPr>
        <w:t>Fjárhæðirnar eru í íslens</w:t>
      </w:r>
      <w:r w:rsidR="00887D9E">
        <w:rPr>
          <w:rFonts w:ascii="Times New Roman" w:hAnsi="Times New Roman"/>
          <w:sz w:val="16"/>
          <w:szCs w:val="16"/>
        </w:rPr>
        <w:t>k</w:t>
      </w:r>
      <w:r w:rsidRPr="00887D9E">
        <w:rPr>
          <w:rFonts w:ascii="Times New Roman" w:hAnsi="Times New Roman"/>
          <w:sz w:val="16"/>
          <w:szCs w:val="16"/>
        </w:rPr>
        <w:t>um krónum</w:t>
      </w:r>
    </w:p>
    <w:p w:rsidR="00C56A15" w:rsidRPr="004E6D78" w:rsidRDefault="00C56A15">
      <w:pPr>
        <w:rPr>
          <w:rFonts w:ascii="Times New Roman" w:hAnsi="Times New Roman"/>
          <w:b/>
          <w:sz w:val="16"/>
          <w:szCs w:val="16"/>
        </w:rPr>
      </w:pPr>
      <w:r w:rsidRPr="004E6D78">
        <w:rPr>
          <w:rFonts w:ascii="Times New Roman" w:hAnsi="Times New Roman"/>
          <w:b/>
          <w:sz w:val="16"/>
          <w:szCs w:val="16"/>
        </w:rPr>
        <w:t>A</w:t>
      </w:r>
      <w:r w:rsidRPr="004E6D78">
        <w:rPr>
          <w:rFonts w:ascii="Times New Roman" w:hAnsi="Times New Roman"/>
          <w:b/>
          <w:sz w:val="16"/>
          <w:szCs w:val="16"/>
        </w:rPr>
        <w:tab/>
        <w:t xml:space="preserve">Veltumörk (án vsk.) </w:t>
      </w:r>
    </w:p>
    <w:p w:rsidR="00C56A15" w:rsidRPr="004E6D78" w:rsidRDefault="00C56A15">
      <w:pPr>
        <w:rPr>
          <w:rFonts w:ascii="Times New Roman" w:hAnsi="Times New Roman"/>
          <w:b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ab/>
      </w:r>
      <w:r w:rsidR="003D7B5A">
        <w:rPr>
          <w:rFonts w:ascii="Times New Roman" w:hAnsi="Times New Roman"/>
          <w:b/>
          <w:sz w:val="16"/>
          <w:szCs w:val="16"/>
        </w:rPr>
        <w:t>3. tölul. 4. gr. laga nr. 50/198</w:t>
      </w:r>
      <w:r w:rsidRPr="004E6D78">
        <w:rPr>
          <w:rFonts w:ascii="Times New Roman" w:hAnsi="Times New Roman"/>
          <w:b/>
          <w:sz w:val="16"/>
          <w:szCs w:val="16"/>
        </w:rPr>
        <w:t xml:space="preserve">8, um vsk. 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1990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155.800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1991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172.300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1992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183.000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1993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185.200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1994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190.900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1995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194.400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1996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200.600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1997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212.900 </w:t>
      </w:r>
      <w:r w:rsidRPr="004E6D78">
        <w:rPr>
          <w:rFonts w:ascii="Times New Roman" w:hAnsi="Times New Roman"/>
          <w:sz w:val="16"/>
          <w:szCs w:val="16"/>
        </w:rPr>
        <w:tab/>
        <w:t>(Til 30.6.1997)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1997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220.000</w:t>
      </w:r>
      <w:r w:rsidRPr="004E6D78">
        <w:rPr>
          <w:rFonts w:ascii="Times New Roman" w:hAnsi="Times New Roman"/>
          <w:sz w:val="16"/>
          <w:szCs w:val="16"/>
        </w:rPr>
        <w:tab/>
        <w:t xml:space="preserve">(Frá </w:t>
      </w:r>
      <w:r w:rsidR="00581015">
        <w:rPr>
          <w:rFonts w:ascii="Times New Roman" w:hAnsi="Times New Roman"/>
          <w:sz w:val="16"/>
          <w:szCs w:val="16"/>
        </w:rPr>
        <w:t xml:space="preserve"> </w:t>
      </w:r>
      <w:r w:rsidRPr="004E6D78">
        <w:rPr>
          <w:rFonts w:ascii="Times New Roman" w:hAnsi="Times New Roman"/>
          <w:sz w:val="16"/>
          <w:szCs w:val="16"/>
        </w:rPr>
        <w:t>1.7.1997)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1998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220.000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1999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220.000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2000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220.000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2001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220.000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2002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220.000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2003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220.000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2004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220.000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2005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220.000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2006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220.000</w:t>
      </w:r>
      <w:r w:rsidRPr="004E6D78">
        <w:rPr>
          <w:rFonts w:ascii="Times New Roman" w:hAnsi="Times New Roman"/>
          <w:sz w:val="16"/>
          <w:szCs w:val="16"/>
        </w:rPr>
        <w:tab/>
        <w:t>(Til 30.6.2006)</w:t>
      </w:r>
    </w:p>
    <w:p w:rsidR="00FF7FDB" w:rsidRPr="004E6D78" w:rsidRDefault="00FF7FDB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2006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500.000</w:t>
      </w:r>
      <w:r w:rsidRPr="004E6D78">
        <w:rPr>
          <w:rFonts w:ascii="Times New Roman" w:hAnsi="Times New Roman"/>
          <w:sz w:val="16"/>
          <w:szCs w:val="16"/>
        </w:rPr>
        <w:tab/>
        <w:t xml:space="preserve">(Frá </w:t>
      </w:r>
      <w:r w:rsidR="00581015">
        <w:rPr>
          <w:rFonts w:ascii="Times New Roman" w:hAnsi="Times New Roman"/>
          <w:sz w:val="16"/>
          <w:szCs w:val="16"/>
        </w:rPr>
        <w:t xml:space="preserve"> </w:t>
      </w:r>
      <w:r w:rsidRPr="004E6D78">
        <w:rPr>
          <w:rFonts w:ascii="Times New Roman" w:hAnsi="Times New Roman"/>
          <w:sz w:val="16"/>
          <w:szCs w:val="16"/>
        </w:rPr>
        <w:t>1.7.2006)</w:t>
      </w:r>
    </w:p>
    <w:p w:rsidR="00FF7FDB" w:rsidRPr="004E6D78" w:rsidRDefault="00B179AA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2007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500.000</w:t>
      </w:r>
    </w:p>
    <w:p w:rsidR="00B179AA" w:rsidRPr="004E6D78" w:rsidRDefault="00B179AA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2008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500.000</w:t>
      </w:r>
    </w:p>
    <w:p w:rsidR="00B179AA" w:rsidRPr="004E6D78" w:rsidRDefault="00B179AA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2009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500.000</w:t>
      </w:r>
    </w:p>
    <w:p w:rsidR="00B179AA" w:rsidRPr="004E6D78" w:rsidRDefault="00B179AA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2010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500.000</w:t>
      </w:r>
    </w:p>
    <w:p w:rsidR="00B179AA" w:rsidRPr="004E6D78" w:rsidRDefault="00B179AA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2011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="004E6D78">
        <w:rPr>
          <w:rFonts w:ascii="Times New Roman" w:hAnsi="Times New Roman"/>
          <w:sz w:val="16"/>
          <w:szCs w:val="16"/>
        </w:rPr>
        <w:t xml:space="preserve">              </w:t>
      </w:r>
      <w:r w:rsidRPr="004E6D78">
        <w:rPr>
          <w:rFonts w:ascii="Times New Roman" w:hAnsi="Times New Roman"/>
          <w:sz w:val="16"/>
          <w:szCs w:val="16"/>
        </w:rPr>
        <w:t>1.000.000</w:t>
      </w:r>
    </w:p>
    <w:p w:rsidR="00B179AA" w:rsidRPr="004E6D78" w:rsidRDefault="00B179AA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2012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="004E6D78">
        <w:rPr>
          <w:rFonts w:ascii="Times New Roman" w:hAnsi="Times New Roman"/>
          <w:sz w:val="16"/>
          <w:szCs w:val="16"/>
        </w:rPr>
        <w:t xml:space="preserve">              </w:t>
      </w:r>
      <w:r w:rsidRPr="004E6D78">
        <w:rPr>
          <w:rFonts w:ascii="Times New Roman" w:hAnsi="Times New Roman"/>
          <w:sz w:val="16"/>
          <w:szCs w:val="16"/>
        </w:rPr>
        <w:t>1.000.000</w:t>
      </w:r>
    </w:p>
    <w:p w:rsidR="00B179AA" w:rsidRPr="004E6D78" w:rsidRDefault="00B179AA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2013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="004E6D78">
        <w:rPr>
          <w:rFonts w:ascii="Times New Roman" w:hAnsi="Times New Roman"/>
          <w:sz w:val="16"/>
          <w:szCs w:val="16"/>
        </w:rPr>
        <w:t xml:space="preserve">              </w:t>
      </w:r>
      <w:r w:rsidRPr="004E6D78">
        <w:rPr>
          <w:rFonts w:ascii="Times New Roman" w:hAnsi="Times New Roman"/>
          <w:sz w:val="16"/>
          <w:szCs w:val="16"/>
        </w:rPr>
        <w:t>1.000.000</w:t>
      </w:r>
    </w:p>
    <w:p w:rsidR="00B179AA" w:rsidRDefault="00B179AA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2014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="004E6D78">
        <w:rPr>
          <w:rFonts w:ascii="Times New Roman" w:hAnsi="Times New Roman"/>
          <w:sz w:val="16"/>
          <w:szCs w:val="16"/>
        </w:rPr>
        <w:t xml:space="preserve">              </w:t>
      </w:r>
      <w:r w:rsidRPr="004E6D78">
        <w:rPr>
          <w:rFonts w:ascii="Times New Roman" w:hAnsi="Times New Roman"/>
          <w:sz w:val="16"/>
          <w:szCs w:val="16"/>
        </w:rPr>
        <w:t>1.000.000</w:t>
      </w:r>
    </w:p>
    <w:p w:rsidR="00556AD3" w:rsidRDefault="00556AD3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</w:t>
      </w:r>
      <w:r w:rsidRPr="004E6D78">
        <w:rPr>
          <w:rFonts w:ascii="Times New Roman" w:hAnsi="Times New Roman"/>
          <w:sz w:val="16"/>
          <w:szCs w:val="16"/>
        </w:rPr>
        <w:t>1.000.000</w:t>
      </w:r>
    </w:p>
    <w:p w:rsidR="002657F7" w:rsidRDefault="002657F7" w:rsidP="002657F7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</w:t>
      </w:r>
      <w:r w:rsidRPr="004E6D78">
        <w:rPr>
          <w:rFonts w:ascii="Times New Roman" w:hAnsi="Times New Roman"/>
          <w:sz w:val="16"/>
          <w:szCs w:val="16"/>
        </w:rPr>
        <w:t>1.000.000</w:t>
      </w:r>
    </w:p>
    <w:p w:rsidR="00312D88" w:rsidRDefault="00312D88" w:rsidP="002657F7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755C0">
        <w:rPr>
          <w:rFonts w:ascii="Times New Roman" w:hAnsi="Times New Roman"/>
          <w:sz w:val="16"/>
          <w:szCs w:val="16"/>
        </w:rPr>
        <w:t xml:space="preserve">              2.000.000</w:t>
      </w:r>
    </w:p>
    <w:p w:rsidR="007755C0" w:rsidRPr="004E6D78" w:rsidRDefault="007755C0" w:rsidP="002657F7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2.000.000</w:t>
      </w:r>
    </w:p>
    <w:p w:rsidR="00C56A15" w:rsidRPr="004E6D78" w:rsidRDefault="00C56A15" w:rsidP="00C56A15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</w:p>
    <w:p w:rsidR="00C56A15" w:rsidRPr="004E6D78" w:rsidRDefault="00C56A15" w:rsidP="00CF71EE">
      <w:pPr>
        <w:spacing w:after="0"/>
        <w:rPr>
          <w:rFonts w:ascii="Times New Roman" w:hAnsi="Times New Roman"/>
          <w:b/>
          <w:sz w:val="16"/>
          <w:szCs w:val="16"/>
        </w:rPr>
      </w:pPr>
      <w:r w:rsidRPr="004E6D78">
        <w:rPr>
          <w:rFonts w:ascii="Times New Roman" w:hAnsi="Times New Roman"/>
          <w:b/>
          <w:sz w:val="16"/>
          <w:szCs w:val="16"/>
        </w:rPr>
        <w:t>B</w:t>
      </w:r>
      <w:r w:rsidRPr="004E6D78">
        <w:rPr>
          <w:rFonts w:ascii="Times New Roman" w:hAnsi="Times New Roman"/>
          <w:b/>
          <w:sz w:val="16"/>
          <w:szCs w:val="16"/>
        </w:rPr>
        <w:tab/>
        <w:t xml:space="preserve">Fjárhæð reikninga (með vsk.) </w:t>
      </w:r>
    </w:p>
    <w:p w:rsidR="00C56A15" w:rsidRDefault="00C56A15" w:rsidP="00CF71EE">
      <w:pPr>
        <w:spacing w:after="0"/>
        <w:rPr>
          <w:rFonts w:ascii="Times New Roman" w:hAnsi="Times New Roman"/>
          <w:b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ab/>
        <w:t>7</w:t>
      </w:r>
      <w:r w:rsidRPr="004E6D78">
        <w:rPr>
          <w:rFonts w:ascii="Times New Roman" w:hAnsi="Times New Roman"/>
          <w:b/>
          <w:sz w:val="16"/>
          <w:szCs w:val="16"/>
        </w:rPr>
        <w:t>. mgr. 20. gr. laga nr.</w:t>
      </w:r>
      <w:r w:rsidR="003D7B5A">
        <w:rPr>
          <w:rFonts w:ascii="Times New Roman" w:hAnsi="Times New Roman"/>
          <w:b/>
          <w:sz w:val="16"/>
          <w:szCs w:val="16"/>
        </w:rPr>
        <w:t>50/198</w:t>
      </w:r>
      <w:r w:rsidRPr="004E6D78">
        <w:rPr>
          <w:rFonts w:ascii="Times New Roman" w:hAnsi="Times New Roman"/>
          <w:b/>
          <w:sz w:val="16"/>
          <w:szCs w:val="16"/>
        </w:rPr>
        <w:t xml:space="preserve">8, </w:t>
      </w:r>
      <w:r w:rsidR="003D7B5A">
        <w:rPr>
          <w:rFonts w:ascii="Times New Roman" w:hAnsi="Times New Roman"/>
          <w:b/>
          <w:sz w:val="16"/>
          <w:szCs w:val="16"/>
        </w:rPr>
        <w:t xml:space="preserve">um vsk., </w:t>
      </w:r>
      <w:r w:rsidRPr="004E6D78">
        <w:rPr>
          <w:rFonts w:ascii="Times New Roman" w:hAnsi="Times New Roman"/>
          <w:b/>
          <w:sz w:val="16"/>
          <w:szCs w:val="16"/>
        </w:rPr>
        <w:t>og...</w:t>
      </w:r>
    </w:p>
    <w:p w:rsidR="00404E93" w:rsidRDefault="00404E93" w:rsidP="00CF71EE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 w:rsidRPr="004E6D78">
        <w:rPr>
          <w:rFonts w:ascii="Times New Roman" w:hAnsi="Times New Roman"/>
          <w:b/>
          <w:sz w:val="16"/>
          <w:szCs w:val="16"/>
        </w:rPr>
        <w:t>1) 2. tölul. 2. mgr. 4. gr. reglugerðar nr. 501/1989, um bókhald og tekjuskráningu virðisaukaskattssky</w:t>
      </w:r>
      <w:r>
        <w:rPr>
          <w:rFonts w:ascii="Times New Roman" w:hAnsi="Times New Roman"/>
          <w:b/>
          <w:sz w:val="16"/>
          <w:szCs w:val="16"/>
        </w:rPr>
        <w:t>l</w:t>
      </w:r>
      <w:r w:rsidRPr="004E6D78">
        <w:rPr>
          <w:rFonts w:ascii="Times New Roman" w:hAnsi="Times New Roman"/>
          <w:b/>
          <w:sz w:val="16"/>
          <w:szCs w:val="16"/>
        </w:rPr>
        <w:t>dra aðila</w:t>
      </w:r>
    </w:p>
    <w:p w:rsidR="00404E93" w:rsidRPr="004E6D78" w:rsidRDefault="00404E93" w:rsidP="00CF71E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F71EE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1990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4.680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1991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5.170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1992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5.490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1993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5.560</w:t>
      </w:r>
    </w:p>
    <w:p w:rsidR="000B34B9" w:rsidRPr="004E6D78" w:rsidRDefault="000B34B9" w:rsidP="00F30AC7">
      <w:pPr>
        <w:spacing w:before="240"/>
        <w:ind w:firstLine="709"/>
        <w:rPr>
          <w:rFonts w:ascii="Times New Roman" w:hAnsi="Times New Roman"/>
          <w:b/>
          <w:sz w:val="16"/>
          <w:szCs w:val="16"/>
        </w:rPr>
      </w:pPr>
      <w:r w:rsidRPr="004E6D78">
        <w:rPr>
          <w:rFonts w:ascii="Times New Roman" w:hAnsi="Times New Roman"/>
          <w:b/>
          <w:sz w:val="16"/>
          <w:szCs w:val="16"/>
        </w:rPr>
        <w:t>2) 5. mgr. 8. gr. reglugerðar nr. 50/1993, um bókhald og tekjuskráningu virðisaukaskattsskyldra aðila.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1994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5.730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1995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5.840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1996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6.030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1997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6.400</w:t>
      </w:r>
      <w:r w:rsidRPr="004E6D78">
        <w:rPr>
          <w:rFonts w:ascii="Times New Roman" w:hAnsi="Times New Roman"/>
          <w:sz w:val="16"/>
          <w:szCs w:val="16"/>
        </w:rPr>
        <w:tab/>
        <w:t>(Til 30.6.1997)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1998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  <w:r w:rsidRPr="004E6D78">
        <w:rPr>
          <w:rFonts w:ascii="Times New Roman" w:hAnsi="Times New Roman"/>
          <w:sz w:val="16"/>
          <w:szCs w:val="16"/>
        </w:rPr>
        <w:tab/>
        <w:t>(Frá 1.7.1997)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1999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2000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2001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2002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2003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2004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2005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2006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2007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2008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2009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2010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2011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2012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Pr="004E6D78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2013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0B34B9" w:rsidRDefault="000B34B9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2014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>6.000</w:t>
      </w:r>
    </w:p>
    <w:p w:rsidR="00556AD3" w:rsidRDefault="00556AD3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6.000</w:t>
      </w:r>
    </w:p>
    <w:p w:rsidR="002657F7" w:rsidRDefault="002657F7" w:rsidP="002657F7">
      <w:pPr>
        <w:spacing w:after="0"/>
        <w:ind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6.000</w:t>
      </w:r>
    </w:p>
    <w:p w:rsidR="00312D88" w:rsidRPr="004E6D78" w:rsidRDefault="00312D88" w:rsidP="002657F7">
      <w:pPr>
        <w:spacing w:after="0"/>
        <w:ind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6.000</w:t>
      </w:r>
    </w:p>
    <w:p w:rsidR="002657F7" w:rsidRPr="004E6D78" w:rsidRDefault="007755C0" w:rsidP="000B34B9">
      <w:pPr>
        <w:spacing w:after="0"/>
        <w:ind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6.000</w:t>
      </w:r>
    </w:p>
    <w:p w:rsidR="00404E93" w:rsidRDefault="00404E93" w:rsidP="000B34B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B34B9" w:rsidRPr="004E6D78" w:rsidRDefault="004E6D78" w:rsidP="000B34B9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</w:t>
      </w:r>
      <w:r w:rsidR="000B34B9" w:rsidRPr="004E6D78">
        <w:rPr>
          <w:rFonts w:ascii="Times New Roman" w:hAnsi="Times New Roman"/>
          <w:b/>
          <w:sz w:val="16"/>
          <w:szCs w:val="16"/>
        </w:rPr>
        <w:tab/>
        <w:t>Lengra uppgjörstímabil heimild – um nýtta heimild sjá I og J.</w:t>
      </w:r>
    </w:p>
    <w:p w:rsidR="000B34B9" w:rsidRPr="004E6D78" w:rsidRDefault="000B34B9" w:rsidP="000B34B9">
      <w:pPr>
        <w:spacing w:after="0"/>
        <w:rPr>
          <w:rFonts w:ascii="Times New Roman" w:hAnsi="Times New Roman"/>
          <w:b/>
          <w:sz w:val="16"/>
          <w:szCs w:val="16"/>
        </w:rPr>
      </w:pPr>
      <w:r w:rsidRPr="004E6D78">
        <w:rPr>
          <w:rFonts w:ascii="Times New Roman" w:hAnsi="Times New Roman"/>
          <w:b/>
          <w:sz w:val="16"/>
          <w:szCs w:val="16"/>
        </w:rPr>
        <w:tab/>
        <w:t xml:space="preserve">1. mgr. 24. gr. laga nr. 50/1988, um vsk. </w:t>
      </w:r>
    </w:p>
    <w:p w:rsidR="00BF3F6B" w:rsidRPr="004E6D78" w:rsidRDefault="00BF3F6B" w:rsidP="000B34B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1994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1.145.500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1995</w:t>
      </w:r>
      <w:r w:rsidRPr="004E6D78">
        <w:rPr>
          <w:rFonts w:ascii="Times New Roman" w:hAnsi="Times New Roman"/>
          <w:b/>
          <w:sz w:val="16"/>
          <w:szCs w:val="16"/>
        </w:rPr>
        <w:tab/>
      </w:r>
      <w:r w:rsidRPr="004E6D78">
        <w:rPr>
          <w:rFonts w:ascii="Times New Roman" w:hAnsi="Times New Roman"/>
          <w:b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 xml:space="preserve">           1.166.600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1996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1.204.100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1997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1.277.300</w:t>
      </w:r>
      <w:r w:rsidRPr="004E6D78">
        <w:rPr>
          <w:rFonts w:ascii="Times New Roman" w:hAnsi="Times New Roman"/>
          <w:sz w:val="16"/>
          <w:szCs w:val="16"/>
        </w:rPr>
        <w:tab/>
        <w:t>(Til 30.6.1997)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1997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  <w:r w:rsidRPr="004E6D78">
        <w:rPr>
          <w:rFonts w:ascii="Times New Roman" w:hAnsi="Times New Roman"/>
          <w:sz w:val="16"/>
          <w:szCs w:val="16"/>
        </w:rPr>
        <w:tab/>
        <w:t>(Frá 1.7.1997)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1998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1999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2000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2001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2002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2003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2004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2005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2006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2007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2008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2009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2010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1.400.000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2011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3.000.000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2012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3.000.000</w:t>
      </w:r>
    </w:p>
    <w:p w:rsidR="00BF3F6B" w:rsidRPr="004E6D78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2013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3.000.000</w:t>
      </w:r>
    </w:p>
    <w:p w:rsidR="00BF3F6B" w:rsidRDefault="00BF3F6B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4E6D78">
        <w:rPr>
          <w:rFonts w:ascii="Times New Roman" w:hAnsi="Times New Roman"/>
          <w:sz w:val="16"/>
          <w:szCs w:val="16"/>
        </w:rPr>
        <w:t>2014</w:t>
      </w:r>
      <w:r w:rsidRPr="004E6D78"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ab/>
        <w:t xml:space="preserve">           3.000.000</w:t>
      </w:r>
    </w:p>
    <w:p w:rsidR="00556AD3" w:rsidRDefault="00556AD3" w:rsidP="00BF3F6B">
      <w:pPr>
        <w:spacing w:after="0"/>
        <w:ind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 xml:space="preserve">           3.000.000</w:t>
      </w:r>
    </w:p>
    <w:p w:rsidR="002657F7" w:rsidRDefault="002657F7" w:rsidP="002657F7">
      <w:pPr>
        <w:spacing w:after="0"/>
        <w:ind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 xml:space="preserve">           3.000.000</w:t>
      </w:r>
    </w:p>
    <w:p w:rsidR="00312D88" w:rsidRPr="004E6D78" w:rsidRDefault="00312D88" w:rsidP="00312D88">
      <w:pPr>
        <w:spacing w:after="0"/>
        <w:ind w:firstLine="113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E6D78">
        <w:rPr>
          <w:rFonts w:ascii="Times New Roman" w:hAnsi="Times New Roman"/>
          <w:sz w:val="16"/>
          <w:szCs w:val="16"/>
        </w:rPr>
        <w:t xml:space="preserve">           </w:t>
      </w:r>
      <w:r w:rsidR="00FD0A50">
        <w:rPr>
          <w:rFonts w:ascii="Times New Roman" w:hAnsi="Times New Roman"/>
          <w:sz w:val="16"/>
          <w:szCs w:val="16"/>
        </w:rPr>
        <w:t>4</w:t>
      </w:r>
      <w:r w:rsidRPr="004E6D78">
        <w:rPr>
          <w:rFonts w:ascii="Times New Roman" w:hAnsi="Times New Roman"/>
          <w:sz w:val="16"/>
          <w:szCs w:val="16"/>
        </w:rPr>
        <w:t>.000.000</w:t>
      </w:r>
    </w:p>
    <w:p w:rsidR="00312D88" w:rsidRPr="007755C0" w:rsidRDefault="007755C0" w:rsidP="002657F7">
      <w:pPr>
        <w:spacing w:after="0"/>
        <w:ind w:firstLine="1134"/>
        <w:rPr>
          <w:rFonts w:ascii="Times New Roman" w:hAnsi="Times New Roman"/>
          <w:sz w:val="16"/>
          <w:szCs w:val="16"/>
        </w:rPr>
      </w:pPr>
      <w:r w:rsidRPr="007755C0"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4.000.000</w:t>
      </w:r>
    </w:p>
    <w:p w:rsidR="00404E93" w:rsidRDefault="00404E93" w:rsidP="004E6D7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E6D78" w:rsidRPr="004E6D78" w:rsidRDefault="004E6D78" w:rsidP="004E6D78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</w:t>
      </w:r>
      <w:r w:rsidRPr="004E6D78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Eigin viðgerðar- og viðhaldsframkvæmdir á fasteign (án vsk.)</w:t>
      </w:r>
    </w:p>
    <w:p w:rsidR="004E6D78" w:rsidRDefault="004E6D78" w:rsidP="004E6D78">
      <w:pPr>
        <w:spacing w:after="0"/>
        <w:rPr>
          <w:rFonts w:ascii="Times New Roman" w:hAnsi="Times New Roman"/>
          <w:b/>
          <w:sz w:val="16"/>
          <w:szCs w:val="16"/>
        </w:rPr>
      </w:pPr>
      <w:r w:rsidRPr="004E6D78">
        <w:rPr>
          <w:rFonts w:ascii="Times New Roman" w:hAnsi="Times New Roman"/>
          <w:b/>
          <w:sz w:val="16"/>
          <w:szCs w:val="16"/>
        </w:rPr>
        <w:tab/>
        <w:t xml:space="preserve">1. mgr. </w:t>
      </w:r>
      <w:r>
        <w:rPr>
          <w:rFonts w:ascii="Times New Roman" w:hAnsi="Times New Roman"/>
          <w:b/>
          <w:sz w:val="16"/>
          <w:szCs w:val="16"/>
        </w:rPr>
        <w:t>5</w:t>
      </w:r>
      <w:r w:rsidRPr="004E6D78">
        <w:rPr>
          <w:rFonts w:ascii="Times New Roman" w:hAnsi="Times New Roman"/>
          <w:b/>
          <w:sz w:val="16"/>
          <w:szCs w:val="16"/>
        </w:rPr>
        <w:t>. gr.</w:t>
      </w:r>
      <w:r>
        <w:rPr>
          <w:rFonts w:ascii="Times New Roman" w:hAnsi="Times New Roman"/>
          <w:b/>
          <w:sz w:val="16"/>
          <w:szCs w:val="16"/>
        </w:rPr>
        <w:t xml:space="preserve"> reglugerðar nr. 576/1989, um vsk. af byggingarstarfsemi.</w:t>
      </w:r>
    </w:p>
    <w:p w:rsidR="004E6D78" w:rsidRPr="004E6D78" w:rsidRDefault="004E6D78" w:rsidP="004E6D78">
      <w:pPr>
        <w:spacing w:after="0"/>
        <w:rPr>
          <w:rFonts w:ascii="Times New Roman" w:hAnsi="Times New Roman"/>
          <w:b/>
          <w:sz w:val="16"/>
          <w:szCs w:val="16"/>
        </w:rPr>
      </w:pPr>
      <w:r w:rsidRPr="004E6D78">
        <w:rPr>
          <w:rFonts w:ascii="Times New Roman" w:hAnsi="Times New Roman"/>
          <w:b/>
          <w:sz w:val="16"/>
          <w:szCs w:val="16"/>
        </w:rPr>
        <w:t xml:space="preserve"> </w:t>
      </w:r>
    </w:p>
    <w:p w:rsidR="00C655E3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545.000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1991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603.000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640.500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648.500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668.200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680.500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702.400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745.100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772.100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1999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790.200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809.000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2001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837.700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908.100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950.100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983.600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1.041.400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1.082.400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1.217.700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1.291.500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2009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1.673.200</w:t>
      </w:r>
    </w:p>
    <w:p w:rsidR="004E6D78" w:rsidRDefault="004E6D78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</w:t>
      </w:r>
      <w:r w:rsidR="00C95C49">
        <w:rPr>
          <w:rFonts w:ascii="Times New Roman" w:hAnsi="Times New Roman"/>
          <w:sz w:val="16"/>
          <w:szCs w:val="16"/>
        </w:rPr>
        <w:t>1.712.500</w:t>
      </w:r>
    </w:p>
    <w:p w:rsidR="00C95C49" w:rsidRDefault="00C95C49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2011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1.726.200</w:t>
      </w:r>
    </w:p>
    <w:p w:rsidR="00C95C49" w:rsidRDefault="00C95C49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1.938.100</w:t>
      </w:r>
    </w:p>
    <w:p w:rsidR="00C95C49" w:rsidRDefault="00C95C49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1.982.800</w:t>
      </w:r>
    </w:p>
    <w:p w:rsidR="00C95C49" w:rsidRDefault="00C95C49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2.037.800</w:t>
      </w:r>
    </w:p>
    <w:p w:rsidR="00556AD3" w:rsidRDefault="00556AD3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2.069.900</w:t>
      </w:r>
    </w:p>
    <w:p w:rsidR="002657F7" w:rsidRDefault="002657F7" w:rsidP="002657F7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2.195.300</w:t>
      </w:r>
    </w:p>
    <w:p w:rsidR="00F00E36" w:rsidRDefault="00F00E36" w:rsidP="00F00E36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2.229.500</w:t>
      </w:r>
    </w:p>
    <w:p w:rsidR="002657F7" w:rsidRDefault="007755C0" w:rsidP="004E6D7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2.336.800</w:t>
      </w:r>
    </w:p>
    <w:p w:rsidR="00404E93" w:rsidRDefault="00404E93" w:rsidP="0026179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61794" w:rsidRPr="004E6D78" w:rsidRDefault="00261794" w:rsidP="00261794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E</w:t>
      </w:r>
      <w:r w:rsidRPr="004E6D78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Ræsting (án vsk.)</w:t>
      </w:r>
    </w:p>
    <w:p w:rsidR="00261794" w:rsidRDefault="00261794" w:rsidP="00261794">
      <w:pPr>
        <w:spacing w:after="0"/>
        <w:ind w:left="705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3. tölul 1. mgr. 2. gr. reglugerðar nr. 562/1989,  um vsk. af eigin þjónustu og úttekt til eigin nota innan óskattskyldra fyrirtækja og stofnana. </w:t>
      </w:r>
    </w:p>
    <w:p w:rsidR="00261794" w:rsidRDefault="00261794" w:rsidP="00261794">
      <w:pPr>
        <w:spacing w:after="0"/>
        <w:ind w:left="705"/>
        <w:rPr>
          <w:rFonts w:ascii="Times New Roman" w:hAnsi="Times New Roman"/>
          <w:b/>
          <w:sz w:val="16"/>
          <w:szCs w:val="16"/>
        </w:rPr>
      </w:pPr>
    </w:p>
    <w:p w:rsidR="00261794" w:rsidRP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261794">
        <w:rPr>
          <w:rFonts w:ascii="Times New Roman" w:hAnsi="Times New Roman"/>
          <w:sz w:val="16"/>
          <w:szCs w:val="16"/>
        </w:rPr>
        <w:t>1990</w:t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  <w:t>623.440</w:t>
      </w:r>
    </w:p>
    <w:p w:rsidR="00261794" w:rsidRP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261794">
        <w:rPr>
          <w:rFonts w:ascii="Times New Roman" w:hAnsi="Times New Roman"/>
          <w:sz w:val="16"/>
          <w:szCs w:val="16"/>
        </w:rPr>
        <w:t>1991</w:t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  <w:t>689.500</w:t>
      </w:r>
    </w:p>
    <w:p w:rsidR="00261794" w:rsidRP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261794">
        <w:rPr>
          <w:rFonts w:ascii="Times New Roman" w:hAnsi="Times New Roman"/>
          <w:sz w:val="16"/>
          <w:szCs w:val="16"/>
        </w:rPr>
        <w:t>1992</w:t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  <w:t>732.000</w:t>
      </w:r>
    </w:p>
    <w:p w:rsidR="00261794" w:rsidRP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261794">
        <w:rPr>
          <w:rFonts w:ascii="Times New Roman" w:hAnsi="Times New Roman"/>
          <w:sz w:val="16"/>
          <w:szCs w:val="16"/>
        </w:rPr>
        <w:t>1993</w:t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  <w:t>740.700</w:t>
      </w:r>
    </w:p>
    <w:p w:rsidR="00261794" w:rsidRP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261794">
        <w:rPr>
          <w:rFonts w:ascii="Times New Roman" w:hAnsi="Times New Roman"/>
          <w:sz w:val="16"/>
          <w:szCs w:val="16"/>
        </w:rPr>
        <w:t>1994</w:t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  <w:t>763.700</w:t>
      </w:r>
    </w:p>
    <w:p w:rsidR="00261794" w:rsidRP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261794">
        <w:rPr>
          <w:rFonts w:ascii="Times New Roman" w:hAnsi="Times New Roman"/>
          <w:sz w:val="16"/>
          <w:szCs w:val="16"/>
        </w:rPr>
        <w:t>1995</w:t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  <w:t>777.800</w:t>
      </w:r>
    </w:p>
    <w:p w:rsidR="00261794" w:rsidRP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261794">
        <w:rPr>
          <w:rFonts w:ascii="Times New Roman" w:hAnsi="Times New Roman"/>
          <w:sz w:val="16"/>
          <w:szCs w:val="16"/>
        </w:rPr>
        <w:t>1996</w:t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  <w:t>802.800</w:t>
      </w:r>
    </w:p>
    <w:p w:rsidR="00261794" w:rsidRP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261794">
        <w:rPr>
          <w:rFonts w:ascii="Times New Roman" w:hAnsi="Times New Roman"/>
          <w:sz w:val="16"/>
          <w:szCs w:val="16"/>
        </w:rPr>
        <w:t>1997</w:t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  <w:t>851.600</w:t>
      </w:r>
    </w:p>
    <w:p w:rsidR="00261794" w:rsidRP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261794">
        <w:rPr>
          <w:rFonts w:ascii="Times New Roman" w:hAnsi="Times New Roman"/>
          <w:sz w:val="16"/>
          <w:szCs w:val="16"/>
        </w:rPr>
        <w:t>1998</w:t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  <w:t>882.400</w:t>
      </w:r>
    </w:p>
    <w:p w:rsidR="00261794" w:rsidRP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261794">
        <w:rPr>
          <w:rFonts w:ascii="Times New Roman" w:hAnsi="Times New Roman"/>
          <w:sz w:val="16"/>
          <w:szCs w:val="16"/>
        </w:rPr>
        <w:t>1999</w:t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  <w:t>903.100</w:t>
      </w:r>
    </w:p>
    <w:p w:rsidR="00261794" w:rsidRP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261794">
        <w:rPr>
          <w:rFonts w:ascii="Times New Roman" w:hAnsi="Times New Roman"/>
          <w:sz w:val="16"/>
          <w:szCs w:val="16"/>
        </w:rPr>
        <w:t>2000</w:t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  <w:t>924.600</w:t>
      </w:r>
    </w:p>
    <w:p w:rsid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261794">
        <w:rPr>
          <w:rFonts w:ascii="Times New Roman" w:hAnsi="Times New Roman"/>
          <w:sz w:val="16"/>
          <w:szCs w:val="16"/>
        </w:rPr>
        <w:t>2001</w:t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</w:r>
      <w:r w:rsidRPr="00261794">
        <w:rPr>
          <w:rFonts w:ascii="Times New Roman" w:hAnsi="Times New Roman"/>
          <w:sz w:val="16"/>
          <w:szCs w:val="16"/>
        </w:rPr>
        <w:tab/>
        <w:t>957.400</w:t>
      </w:r>
    </w:p>
    <w:p w:rsid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1.037.900</w:t>
      </w:r>
    </w:p>
    <w:p w:rsid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1.085.900</w:t>
      </w:r>
    </w:p>
    <w:p w:rsid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1.124.200</w:t>
      </w:r>
    </w:p>
    <w:p w:rsid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1.190.200</w:t>
      </w:r>
    </w:p>
    <w:p w:rsidR="00261794" w:rsidRDefault="0026179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 w:rsidR="00C20D14">
        <w:rPr>
          <w:rFonts w:ascii="Times New Roman" w:hAnsi="Times New Roman"/>
          <w:sz w:val="16"/>
          <w:szCs w:val="16"/>
        </w:rPr>
        <w:t>1.237.100</w:t>
      </w:r>
    </w:p>
    <w:p w:rsidR="00C20D14" w:rsidRDefault="00C20D1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1.391.800</w:t>
      </w:r>
    </w:p>
    <w:p w:rsidR="00C20D14" w:rsidRDefault="00C20D1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1.476.200</w:t>
      </w:r>
    </w:p>
    <w:p w:rsidR="00C20D14" w:rsidRDefault="00C20D1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2009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1.912.500</w:t>
      </w:r>
    </w:p>
    <w:p w:rsidR="00C20D14" w:rsidRDefault="00C20D1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1.957.400</w:t>
      </w:r>
    </w:p>
    <w:p w:rsidR="00C20D14" w:rsidRDefault="00C20D1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2011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1.973.000</w:t>
      </w:r>
    </w:p>
    <w:p w:rsidR="00C20D14" w:rsidRDefault="00C20D1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2.215.100</w:t>
      </w:r>
    </w:p>
    <w:p w:rsidR="00C20D14" w:rsidRDefault="00C20D1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2.266.200</w:t>
      </w:r>
    </w:p>
    <w:p w:rsidR="00C20D14" w:rsidRDefault="00C20D1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302DD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2.329.200</w:t>
      </w:r>
    </w:p>
    <w:p w:rsidR="00556AD3" w:rsidRDefault="00556AD3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2.365.900</w:t>
      </w:r>
    </w:p>
    <w:p w:rsidR="002657F7" w:rsidRDefault="002657F7" w:rsidP="002657F7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2.509.300</w:t>
      </w:r>
    </w:p>
    <w:p w:rsidR="00F00E36" w:rsidRDefault="00F00E36" w:rsidP="002657F7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2.548.400</w:t>
      </w:r>
    </w:p>
    <w:p w:rsidR="002657F7" w:rsidRDefault="007755C0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2.67</w:t>
      </w:r>
      <w:r w:rsidR="006E3863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.100</w:t>
      </w:r>
    </w:p>
    <w:p w:rsidR="00C20D14" w:rsidRPr="00261794" w:rsidRDefault="00C20D14" w:rsidP="00261794">
      <w:pPr>
        <w:spacing w:after="0"/>
        <w:ind w:left="1134"/>
        <w:rPr>
          <w:rFonts w:ascii="Times New Roman" w:hAnsi="Times New Roman"/>
          <w:sz w:val="16"/>
          <w:szCs w:val="16"/>
        </w:rPr>
      </w:pPr>
    </w:p>
    <w:p w:rsidR="0050349A" w:rsidRPr="004E6D78" w:rsidRDefault="0050349A" w:rsidP="0050349A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F</w:t>
      </w:r>
      <w:r w:rsidRPr="004E6D78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Lausafjármunir – leiðréttingarskylda (án vsk.)</w:t>
      </w:r>
    </w:p>
    <w:p w:rsidR="00261794" w:rsidRDefault="0050349A" w:rsidP="0050349A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 1. tölul. 1. mgr. 12. gr. reglugerðar nr. 81/1991, um innskatt.</w:t>
      </w:r>
    </w:p>
    <w:p w:rsidR="0050349A" w:rsidRDefault="0050349A" w:rsidP="0050349A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</w:p>
    <w:p w:rsidR="0050349A" w:rsidRP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0349A">
        <w:rPr>
          <w:rFonts w:ascii="Times New Roman" w:hAnsi="Times New Roman"/>
          <w:sz w:val="16"/>
          <w:szCs w:val="16"/>
        </w:rPr>
        <w:t>1991</w:t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  <w:t>109.500</w:t>
      </w:r>
      <w:r w:rsidRPr="0050349A">
        <w:rPr>
          <w:rFonts w:ascii="Times New Roman" w:hAnsi="Times New Roman"/>
          <w:sz w:val="16"/>
          <w:szCs w:val="16"/>
        </w:rPr>
        <w:tab/>
        <w:t>(frá 28.2.1991)</w:t>
      </w:r>
    </w:p>
    <w:p w:rsidR="0050349A" w:rsidRP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0349A">
        <w:rPr>
          <w:rFonts w:ascii="Times New Roman" w:hAnsi="Times New Roman"/>
          <w:sz w:val="16"/>
          <w:szCs w:val="16"/>
        </w:rPr>
        <w:t>1992</w:t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  <w:t>109.900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0349A">
        <w:rPr>
          <w:rFonts w:ascii="Times New Roman" w:hAnsi="Times New Roman"/>
          <w:sz w:val="16"/>
          <w:szCs w:val="16"/>
        </w:rPr>
        <w:t>1993</w:t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  <w:t>111.300</w:t>
      </w:r>
      <w:r w:rsidRPr="0050349A">
        <w:rPr>
          <w:rFonts w:ascii="Times New Roman" w:hAnsi="Times New Roman"/>
          <w:sz w:val="16"/>
          <w:szCs w:val="16"/>
        </w:rPr>
        <w:tab/>
        <w:t>(Til 27.5.1993)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</w:p>
    <w:p w:rsidR="0050349A" w:rsidRDefault="0050349A" w:rsidP="0050349A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 1. tölul. 1. mgr. 12. gr. reglugerðar nr. 192/1993, um innskatt.</w:t>
      </w:r>
    </w:p>
    <w:p w:rsidR="0050349A" w:rsidRP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0349A">
        <w:rPr>
          <w:rFonts w:ascii="Times New Roman" w:hAnsi="Times New Roman"/>
          <w:sz w:val="16"/>
          <w:szCs w:val="16"/>
        </w:rPr>
        <w:t>1993</w:t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  <w:t>111.300</w:t>
      </w:r>
      <w:r w:rsidRPr="0050349A">
        <w:rPr>
          <w:rFonts w:ascii="Times New Roman" w:hAnsi="Times New Roman"/>
          <w:sz w:val="16"/>
          <w:szCs w:val="16"/>
        </w:rPr>
        <w:tab/>
        <w:t>(Frá 28.5.1993)</w:t>
      </w:r>
    </w:p>
    <w:p w:rsidR="0050349A" w:rsidRP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0349A">
        <w:rPr>
          <w:rFonts w:ascii="Times New Roman" w:hAnsi="Times New Roman"/>
          <w:sz w:val="16"/>
          <w:szCs w:val="16"/>
        </w:rPr>
        <w:t>1994</w:t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  <w:t>113.400</w:t>
      </w:r>
    </w:p>
    <w:p w:rsidR="0050349A" w:rsidRP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0349A">
        <w:rPr>
          <w:rFonts w:ascii="Times New Roman" w:hAnsi="Times New Roman"/>
          <w:sz w:val="16"/>
          <w:szCs w:val="16"/>
        </w:rPr>
        <w:t>1995</w:t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  <w:t>113.400</w:t>
      </w:r>
    </w:p>
    <w:p w:rsidR="0050349A" w:rsidRP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0349A">
        <w:rPr>
          <w:rFonts w:ascii="Times New Roman" w:hAnsi="Times New Roman"/>
          <w:sz w:val="16"/>
          <w:szCs w:val="16"/>
        </w:rPr>
        <w:t>1996</w:t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  <w:t>113.400</w:t>
      </w:r>
    </w:p>
    <w:p w:rsidR="0050349A" w:rsidRP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0349A">
        <w:rPr>
          <w:rFonts w:ascii="Times New Roman" w:hAnsi="Times New Roman"/>
          <w:sz w:val="16"/>
          <w:szCs w:val="16"/>
        </w:rPr>
        <w:t>1997</w:t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  <w:t>113.400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0349A">
        <w:rPr>
          <w:rFonts w:ascii="Times New Roman" w:hAnsi="Times New Roman"/>
          <w:sz w:val="16"/>
          <w:szCs w:val="16"/>
        </w:rPr>
        <w:t>1998</w:t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</w:r>
      <w:r w:rsidRPr="0050349A">
        <w:rPr>
          <w:rFonts w:ascii="Times New Roman" w:hAnsi="Times New Roman"/>
          <w:sz w:val="16"/>
          <w:szCs w:val="16"/>
        </w:rPr>
        <w:tab/>
        <w:t>113.700</w:t>
      </w:r>
      <w:r w:rsidRPr="0050349A">
        <w:rPr>
          <w:rFonts w:ascii="Times New Roman" w:hAnsi="Times New Roman"/>
          <w:sz w:val="16"/>
          <w:szCs w:val="16"/>
        </w:rPr>
        <w:tab/>
        <w:t>(útreikningur leiðréttur)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1999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2001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2009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2011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0349A" w:rsidRDefault="0050349A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556AD3" w:rsidRDefault="00556AD3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113.700</w:t>
      </w:r>
    </w:p>
    <w:p w:rsidR="002657F7" w:rsidRDefault="002657F7" w:rsidP="002657F7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250.000</w:t>
      </w:r>
    </w:p>
    <w:p w:rsidR="00312D88" w:rsidRDefault="00312D88" w:rsidP="00312D8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250.000</w:t>
      </w:r>
    </w:p>
    <w:p w:rsidR="002657F7" w:rsidRDefault="007755C0" w:rsidP="0050349A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250.000</w:t>
      </w:r>
    </w:p>
    <w:p w:rsidR="00404E93" w:rsidRDefault="00404E93" w:rsidP="00DB64B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B64B9" w:rsidRPr="004E6D78" w:rsidRDefault="00DB64B9" w:rsidP="00DB64B9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G</w:t>
      </w:r>
      <w:r w:rsidRPr="004E6D78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Fastafjármunir – leiðréttingarskylda (án vsk.).</w:t>
      </w:r>
    </w:p>
    <w:p w:rsidR="00DB64B9" w:rsidRDefault="00DB64B9" w:rsidP="00DB64B9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 2. tölul. 1. mgr. 12. gr. reglugerðar nr. 81/1991, um innskatt.</w:t>
      </w:r>
    </w:p>
    <w:p w:rsidR="00DB64B9" w:rsidRP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DB64B9">
        <w:rPr>
          <w:rFonts w:ascii="Times New Roman" w:hAnsi="Times New Roman"/>
          <w:sz w:val="16"/>
          <w:szCs w:val="16"/>
        </w:rPr>
        <w:t>1991</w:t>
      </w:r>
      <w:r w:rsidRPr="00DB64B9">
        <w:rPr>
          <w:rFonts w:ascii="Times New Roman" w:hAnsi="Times New Roman"/>
          <w:sz w:val="16"/>
          <w:szCs w:val="16"/>
        </w:rPr>
        <w:tab/>
      </w:r>
      <w:r w:rsidRPr="00DB64B9">
        <w:rPr>
          <w:rFonts w:ascii="Times New Roman" w:hAnsi="Times New Roman"/>
          <w:sz w:val="16"/>
          <w:szCs w:val="16"/>
        </w:rPr>
        <w:tab/>
      </w:r>
      <w:r w:rsidRPr="00DB64B9">
        <w:rPr>
          <w:rFonts w:ascii="Times New Roman" w:hAnsi="Times New Roman"/>
          <w:sz w:val="16"/>
          <w:szCs w:val="16"/>
        </w:rPr>
        <w:tab/>
        <w:t>500.000</w:t>
      </w:r>
      <w:r w:rsidRPr="00DB64B9">
        <w:rPr>
          <w:rFonts w:ascii="Times New Roman" w:hAnsi="Times New Roman"/>
          <w:sz w:val="16"/>
          <w:szCs w:val="16"/>
        </w:rPr>
        <w:tab/>
        <w:t>(Frá 28.2.1991)</w:t>
      </w:r>
    </w:p>
    <w:p w:rsidR="00DB64B9" w:rsidRP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DB64B9">
        <w:rPr>
          <w:rFonts w:ascii="Times New Roman" w:hAnsi="Times New Roman"/>
          <w:sz w:val="16"/>
          <w:szCs w:val="16"/>
        </w:rPr>
        <w:t>1992</w:t>
      </w:r>
      <w:r w:rsidRPr="00DB64B9">
        <w:rPr>
          <w:rFonts w:ascii="Times New Roman" w:hAnsi="Times New Roman"/>
          <w:sz w:val="16"/>
          <w:szCs w:val="16"/>
        </w:rPr>
        <w:tab/>
      </w:r>
      <w:r w:rsidRPr="00DB64B9">
        <w:rPr>
          <w:rFonts w:ascii="Times New Roman" w:hAnsi="Times New Roman"/>
          <w:sz w:val="16"/>
          <w:szCs w:val="16"/>
        </w:rPr>
        <w:tab/>
      </w:r>
      <w:r w:rsidRPr="00DB64B9">
        <w:rPr>
          <w:rFonts w:ascii="Times New Roman" w:hAnsi="Times New Roman"/>
          <w:sz w:val="16"/>
          <w:szCs w:val="16"/>
        </w:rPr>
        <w:tab/>
        <w:t>501.900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DB64B9">
        <w:rPr>
          <w:rFonts w:ascii="Times New Roman" w:hAnsi="Times New Roman"/>
          <w:sz w:val="16"/>
          <w:szCs w:val="16"/>
        </w:rPr>
        <w:t>1993</w:t>
      </w:r>
      <w:r w:rsidRPr="00DB64B9">
        <w:rPr>
          <w:rFonts w:ascii="Times New Roman" w:hAnsi="Times New Roman"/>
          <w:sz w:val="16"/>
          <w:szCs w:val="16"/>
        </w:rPr>
        <w:tab/>
      </w:r>
      <w:r w:rsidRPr="00DB64B9">
        <w:rPr>
          <w:rFonts w:ascii="Times New Roman" w:hAnsi="Times New Roman"/>
          <w:sz w:val="16"/>
          <w:szCs w:val="16"/>
        </w:rPr>
        <w:tab/>
      </w:r>
      <w:r w:rsidRPr="00DB64B9">
        <w:rPr>
          <w:rFonts w:ascii="Times New Roman" w:hAnsi="Times New Roman"/>
          <w:sz w:val="16"/>
          <w:szCs w:val="16"/>
        </w:rPr>
        <w:tab/>
        <w:t>503.300</w:t>
      </w:r>
      <w:r w:rsidRPr="00DB64B9">
        <w:rPr>
          <w:rFonts w:ascii="Times New Roman" w:hAnsi="Times New Roman"/>
          <w:sz w:val="16"/>
          <w:szCs w:val="16"/>
        </w:rPr>
        <w:tab/>
        <w:t>(Til 27.5.1993)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</w:p>
    <w:p w:rsidR="00DB64B9" w:rsidRDefault="00F23FC3" w:rsidP="00DB64B9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 2</w:t>
      </w:r>
      <w:r w:rsidR="00DB64B9">
        <w:rPr>
          <w:rFonts w:ascii="Times New Roman" w:hAnsi="Times New Roman"/>
          <w:b/>
          <w:sz w:val="16"/>
          <w:szCs w:val="16"/>
        </w:rPr>
        <w:t>. tölul. 1. mgr. 12. gr. reglugerðar nr. 192/1993, um innskatt.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503.300</w:t>
      </w:r>
      <w:r>
        <w:rPr>
          <w:rFonts w:ascii="Times New Roman" w:hAnsi="Times New Roman"/>
          <w:sz w:val="16"/>
          <w:szCs w:val="16"/>
        </w:rPr>
        <w:tab/>
        <w:t>(Frá 28.5.1993)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517.600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517.600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517.600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517.600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  <w:r>
        <w:rPr>
          <w:rFonts w:ascii="Times New Roman" w:hAnsi="Times New Roman"/>
          <w:sz w:val="16"/>
          <w:szCs w:val="16"/>
        </w:rPr>
        <w:tab/>
        <w:t>(útreikningur leiðréttur- frá 1. jan. er upphæðin 519.600)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1999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2001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2009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2011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556AD3" w:rsidRDefault="00556AD3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519.600</w:t>
      </w:r>
    </w:p>
    <w:p w:rsidR="00F23FC3" w:rsidRDefault="00F23FC3" w:rsidP="00F23FC3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500.000</w:t>
      </w:r>
    </w:p>
    <w:p w:rsidR="00312D88" w:rsidRDefault="00312D88" w:rsidP="00312D8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500.000</w:t>
      </w:r>
    </w:p>
    <w:p w:rsidR="00312D88" w:rsidRDefault="007755C0" w:rsidP="00F23FC3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500.000</w:t>
      </w:r>
    </w:p>
    <w:p w:rsidR="00DB64B9" w:rsidRDefault="00DB64B9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</w:p>
    <w:p w:rsidR="006861F2" w:rsidRPr="004E6D78" w:rsidRDefault="006861F2" w:rsidP="006861F2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H</w:t>
      </w:r>
      <w:r w:rsidRPr="004E6D78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Endurgreiðsla til erlendra fyrirtækja (vsk).</w:t>
      </w:r>
    </w:p>
    <w:p w:rsidR="006861F2" w:rsidRDefault="006861F2" w:rsidP="006861F2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 2. mgr. 5. gr. reglugerðar nr. 247/1991, um endurgreiðslu vsk. til erlendra fyrirtækja.</w:t>
      </w:r>
    </w:p>
    <w:p w:rsidR="006861F2" w:rsidRDefault="006861F2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</w:p>
    <w:p w:rsidR="006861F2" w:rsidRDefault="006861F2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1990-1994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15.000</w:t>
      </w:r>
      <w:r w:rsidR="00934CB3">
        <w:rPr>
          <w:rFonts w:ascii="Times New Roman" w:hAnsi="Times New Roman"/>
          <w:sz w:val="16"/>
          <w:szCs w:val="16"/>
        </w:rPr>
        <w:t xml:space="preserve"> </w:t>
      </w:r>
      <w:r w:rsidR="00934CB3" w:rsidRPr="00833CF5">
        <w:rPr>
          <w:sz w:val="16"/>
          <w:szCs w:val="16"/>
          <w:vertAlign w:val="superscript"/>
        </w:rPr>
        <w:t>1)</w:t>
      </w:r>
      <w:r>
        <w:rPr>
          <w:rFonts w:ascii="Times New Roman" w:hAnsi="Times New Roman"/>
          <w:sz w:val="16"/>
          <w:szCs w:val="16"/>
        </w:rPr>
        <w:tab/>
        <w:t>Fjárhæð sem sótt er um hverju sinni</w:t>
      </w:r>
    </w:p>
    <w:p w:rsidR="006861F2" w:rsidRDefault="006861F2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</w:p>
    <w:p w:rsidR="006861F2" w:rsidRDefault="006861F2" w:rsidP="006861F2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 2.og 3. mgr. 4. gr. reglugerðar nr. 288/1995, um endurgreiðslu vsk. til erlendra fyrirtækja.</w:t>
      </w:r>
    </w:p>
    <w:p w:rsidR="006861F2" w:rsidRDefault="006861F2" w:rsidP="006861F2">
      <w:pPr>
        <w:spacing w:after="0"/>
        <w:ind w:left="1134"/>
        <w:rPr>
          <w:rFonts w:ascii="Times New Roman" w:hAnsi="Times New Roman"/>
          <w:b/>
          <w:sz w:val="16"/>
          <w:szCs w:val="16"/>
        </w:rPr>
      </w:pPr>
    </w:p>
    <w:p w:rsidR="006861F2" w:rsidRDefault="006861F2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6861F2">
        <w:rPr>
          <w:rFonts w:ascii="Times New Roman" w:hAnsi="Times New Roman"/>
          <w:sz w:val="16"/>
          <w:szCs w:val="16"/>
        </w:rPr>
        <w:t>1995</w:t>
      </w:r>
      <w:r w:rsidRPr="006861F2"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ab/>
        <w:t>20.000</w:t>
      </w:r>
      <w:r w:rsidR="00934CB3">
        <w:rPr>
          <w:rFonts w:ascii="Times New Roman" w:hAnsi="Times New Roman"/>
          <w:sz w:val="16"/>
          <w:szCs w:val="16"/>
        </w:rPr>
        <w:t xml:space="preserve"> </w:t>
      </w:r>
      <w:r w:rsidR="00934CB3">
        <w:rPr>
          <w:sz w:val="16"/>
          <w:szCs w:val="16"/>
          <w:vertAlign w:val="superscript"/>
        </w:rPr>
        <w:t>2</w:t>
      </w:r>
      <w:r w:rsidR="00934CB3" w:rsidRPr="00833CF5">
        <w:rPr>
          <w:sz w:val="16"/>
          <w:szCs w:val="16"/>
          <w:vertAlign w:val="superscript"/>
        </w:rPr>
        <w:t>)</w:t>
      </w:r>
      <w:r w:rsidRPr="006861F2">
        <w:rPr>
          <w:rFonts w:ascii="Times New Roman" w:hAnsi="Times New Roman"/>
          <w:sz w:val="16"/>
          <w:szCs w:val="16"/>
        </w:rPr>
        <w:tab/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20.500 </w:t>
      </w:r>
      <w:r>
        <w:rPr>
          <w:sz w:val="16"/>
          <w:szCs w:val="16"/>
          <w:vertAlign w:val="superscript"/>
        </w:rPr>
        <w:t>3</w:t>
      </w:r>
      <w:r w:rsidRPr="00833CF5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21.800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4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22.590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5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1999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23.100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6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23.700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7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2001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24.500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8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26.600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9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27.800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10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28.800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11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30.500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12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31.700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13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35.700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14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37.900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15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2009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49.100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16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50.300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17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2011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50.700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18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56.900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19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58.300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20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934CB3" w:rsidRDefault="00934CB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2014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59.900</w:t>
      </w:r>
      <w:r w:rsidR="002F48A6">
        <w:rPr>
          <w:rFonts w:ascii="Times New Roman" w:hAnsi="Times New Roman"/>
          <w:sz w:val="16"/>
          <w:szCs w:val="16"/>
        </w:rPr>
        <w:t xml:space="preserve"> </w:t>
      </w:r>
      <w:r w:rsidR="002F48A6">
        <w:rPr>
          <w:sz w:val="16"/>
          <w:szCs w:val="16"/>
          <w:vertAlign w:val="superscript"/>
        </w:rPr>
        <w:t>21</w:t>
      </w:r>
      <w:r w:rsidR="002F48A6"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sinni.</w:t>
      </w:r>
    </w:p>
    <w:p w:rsidR="00556AD3" w:rsidRDefault="00556AD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60.800 </w:t>
      </w:r>
      <w:r>
        <w:rPr>
          <w:sz w:val="16"/>
          <w:szCs w:val="16"/>
          <w:vertAlign w:val="superscript"/>
        </w:rPr>
        <w:t>22</w:t>
      </w:r>
      <w:r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</w:t>
      </w:r>
      <w:r w:rsidR="00F23FC3">
        <w:rPr>
          <w:rFonts w:ascii="Times New Roman" w:hAnsi="Times New Roman"/>
          <w:sz w:val="16"/>
          <w:szCs w:val="16"/>
        </w:rPr>
        <w:t>.</w:t>
      </w:r>
    </w:p>
    <w:p w:rsidR="00F23FC3" w:rsidRDefault="00F23FC3" w:rsidP="00F23FC3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64.500 </w:t>
      </w:r>
      <w:r>
        <w:rPr>
          <w:sz w:val="16"/>
          <w:szCs w:val="16"/>
          <w:vertAlign w:val="superscript"/>
        </w:rPr>
        <w:t>23</w:t>
      </w:r>
      <w:r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</w:t>
      </w:r>
      <w:r>
        <w:rPr>
          <w:rFonts w:ascii="Times New Roman" w:hAnsi="Times New Roman"/>
          <w:sz w:val="16"/>
          <w:szCs w:val="16"/>
        </w:rPr>
        <w:t>.</w:t>
      </w:r>
    </w:p>
    <w:p w:rsidR="00F00E36" w:rsidRPr="006861F2" w:rsidRDefault="003436E5" w:rsidP="00F00E36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 w:rsidR="00F00E36">
        <w:rPr>
          <w:rFonts w:ascii="Times New Roman" w:hAnsi="Times New Roman"/>
          <w:sz w:val="16"/>
          <w:szCs w:val="16"/>
        </w:rPr>
        <w:tab/>
      </w:r>
      <w:r w:rsidR="00F00E36">
        <w:rPr>
          <w:rFonts w:ascii="Times New Roman" w:hAnsi="Times New Roman"/>
          <w:sz w:val="16"/>
          <w:szCs w:val="16"/>
        </w:rPr>
        <w:tab/>
      </w:r>
      <w:r w:rsidR="00F00E36">
        <w:rPr>
          <w:rFonts w:ascii="Times New Roman" w:hAnsi="Times New Roman"/>
          <w:sz w:val="16"/>
          <w:szCs w:val="16"/>
        </w:rPr>
        <w:tab/>
        <w:t xml:space="preserve">65.500 </w:t>
      </w:r>
      <w:r w:rsidR="00F00E36">
        <w:rPr>
          <w:sz w:val="16"/>
          <w:szCs w:val="16"/>
          <w:vertAlign w:val="superscript"/>
        </w:rPr>
        <w:t>24</w:t>
      </w:r>
      <w:r w:rsidR="00F00E36" w:rsidRPr="00833CF5">
        <w:rPr>
          <w:sz w:val="16"/>
          <w:szCs w:val="16"/>
          <w:vertAlign w:val="superscript"/>
        </w:rPr>
        <w:t>)</w:t>
      </w:r>
      <w:r w:rsidR="00F00E36">
        <w:rPr>
          <w:rFonts w:ascii="Times New Roman" w:hAnsi="Times New Roman"/>
          <w:sz w:val="16"/>
          <w:szCs w:val="16"/>
        </w:rPr>
        <w:tab/>
      </w:r>
      <w:r w:rsidR="00F00E36" w:rsidRPr="006861F2">
        <w:rPr>
          <w:rFonts w:ascii="Times New Roman" w:hAnsi="Times New Roman"/>
          <w:sz w:val="16"/>
          <w:szCs w:val="16"/>
        </w:rPr>
        <w:t>Fjárhæð sem sótt er um hverju sinni</w:t>
      </w:r>
      <w:r w:rsidR="00F00E36">
        <w:rPr>
          <w:rFonts w:ascii="Times New Roman" w:hAnsi="Times New Roman"/>
          <w:sz w:val="16"/>
          <w:szCs w:val="16"/>
        </w:rPr>
        <w:t>.</w:t>
      </w:r>
    </w:p>
    <w:p w:rsidR="007755C0" w:rsidRPr="006861F2" w:rsidRDefault="007755C0" w:rsidP="007755C0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68.700 </w:t>
      </w:r>
      <w:r>
        <w:rPr>
          <w:sz w:val="16"/>
          <w:szCs w:val="16"/>
          <w:vertAlign w:val="superscript"/>
        </w:rPr>
        <w:t>25</w:t>
      </w:r>
      <w:r w:rsidRPr="00833CF5">
        <w:rPr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861F2">
        <w:rPr>
          <w:rFonts w:ascii="Times New Roman" w:hAnsi="Times New Roman"/>
          <w:sz w:val="16"/>
          <w:szCs w:val="16"/>
        </w:rPr>
        <w:t>Fjárhæð sem sótt er um hverju sinni</w:t>
      </w:r>
      <w:r>
        <w:rPr>
          <w:rFonts w:ascii="Times New Roman" w:hAnsi="Times New Roman"/>
          <w:sz w:val="16"/>
          <w:szCs w:val="16"/>
        </w:rPr>
        <w:t>.</w:t>
      </w:r>
    </w:p>
    <w:p w:rsidR="00F23FC3" w:rsidRPr="006861F2" w:rsidRDefault="00F23FC3" w:rsidP="006861F2">
      <w:pPr>
        <w:spacing w:after="0"/>
        <w:ind w:left="1134"/>
        <w:rPr>
          <w:rFonts w:ascii="Times New Roman" w:hAnsi="Times New Roman"/>
          <w:sz w:val="16"/>
          <w:szCs w:val="16"/>
        </w:rPr>
      </w:pPr>
    </w:p>
    <w:p w:rsidR="006861F2" w:rsidRDefault="006861F2" w:rsidP="00DB64B9">
      <w:pPr>
        <w:spacing w:after="0"/>
        <w:ind w:left="1134"/>
        <w:rPr>
          <w:rFonts w:ascii="Times New Roman" w:hAnsi="Times New Roman"/>
          <w:sz w:val="16"/>
          <w:szCs w:val="16"/>
        </w:rPr>
      </w:pPr>
    </w:p>
    <w:p w:rsidR="00B67E33" w:rsidRP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 w:rsidRPr="00B67E33">
        <w:rPr>
          <w:rFonts w:ascii="Times New Roman" w:hAnsi="Times New Roman"/>
          <w:sz w:val="16"/>
          <w:szCs w:val="16"/>
          <w:vertAlign w:val="superscript"/>
        </w:rPr>
        <w:t>2.000 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4.000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4.110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4.360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4.310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4.620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4,730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4.900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5.300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5.500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5.700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6.000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6.200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7.000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7.400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9.600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9.800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9.900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11.100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11.300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B67E33" w:rsidRDefault="00B67E3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11.600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556AD3" w:rsidRDefault="00556AD3" w:rsidP="00B67E3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11.800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F23FC3" w:rsidRDefault="00F23FC3" w:rsidP="00F23FC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12.500 </w:t>
      </w:r>
      <w:r w:rsidRPr="00B67E33">
        <w:rPr>
          <w:rFonts w:ascii="Times New Roman" w:hAnsi="Times New Roman"/>
          <w:sz w:val="16"/>
          <w:szCs w:val="16"/>
          <w:vertAlign w:val="superscript"/>
        </w:rPr>
        <w:t>Ef umsókn varðar heilt almanaksár eða eftirstöðvar almanaksárs</w:t>
      </w:r>
    </w:p>
    <w:p w:rsidR="00F00E36" w:rsidRDefault="00F00E36" w:rsidP="00F23FC3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>12.700 Ef umsókn varðar heilt almanaksár eða eftirstöðvar almanaksárs</w:t>
      </w:r>
    </w:p>
    <w:p w:rsidR="007755C0" w:rsidRPr="00B67E33" w:rsidRDefault="007755C0" w:rsidP="007755C0">
      <w:pPr>
        <w:pStyle w:val="ListParagraph"/>
        <w:numPr>
          <w:ilvl w:val="0"/>
          <w:numId w:val="1"/>
        </w:numPr>
        <w:spacing w:after="0"/>
        <w:ind w:left="3901" w:hanging="357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>13.300 Ef umsókn varðar heilt almanaksár eða eftirstöðvar almanaksárs</w:t>
      </w:r>
    </w:p>
    <w:p w:rsidR="009A4C3F" w:rsidRDefault="009A4C3F" w:rsidP="00B67E33">
      <w:pPr>
        <w:spacing w:after="0"/>
        <w:ind w:left="1134" w:firstLine="2410"/>
        <w:rPr>
          <w:rFonts w:ascii="Times New Roman" w:hAnsi="Times New Roman"/>
          <w:sz w:val="16"/>
          <w:szCs w:val="16"/>
        </w:rPr>
      </w:pPr>
    </w:p>
    <w:p w:rsidR="009A4C3F" w:rsidRPr="004E6D78" w:rsidRDefault="009A4C3F" w:rsidP="009A4C3F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</w:t>
      </w:r>
      <w:r w:rsidRPr="004E6D78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Ársskil (án vsk).</w:t>
      </w:r>
    </w:p>
    <w:p w:rsidR="009A4C3F" w:rsidRDefault="009A4C3F" w:rsidP="009A4C3F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1. mgr. 3. gr. reglugerðar nr. 667/1995, um framtal og skil á vsk. 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1996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  <w:t>800.000</w:t>
      </w:r>
      <w:r w:rsidRPr="009A4C3F">
        <w:rPr>
          <w:rFonts w:ascii="Times New Roman" w:hAnsi="Times New Roman"/>
          <w:sz w:val="16"/>
          <w:szCs w:val="16"/>
        </w:rPr>
        <w:tab/>
        <w:t>(vegna 1994 og 1995)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1997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  <w:t>800.000</w:t>
      </w:r>
      <w:r w:rsidRPr="009A4C3F">
        <w:rPr>
          <w:rFonts w:ascii="Times New Roman" w:hAnsi="Times New Roman"/>
          <w:sz w:val="16"/>
          <w:szCs w:val="16"/>
        </w:rPr>
        <w:tab/>
        <w:t>(vegna 1996)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1998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  <w:t>800.000</w:t>
      </w:r>
      <w:r w:rsidRPr="009A4C3F">
        <w:rPr>
          <w:rFonts w:ascii="Times New Roman" w:hAnsi="Times New Roman"/>
          <w:sz w:val="16"/>
          <w:szCs w:val="16"/>
        </w:rPr>
        <w:tab/>
        <w:t>(vegna 1997)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1999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  <w:t>800.000</w:t>
      </w:r>
      <w:r w:rsidRPr="009A4C3F">
        <w:rPr>
          <w:rFonts w:ascii="Times New Roman" w:hAnsi="Times New Roman"/>
          <w:sz w:val="16"/>
          <w:szCs w:val="16"/>
        </w:rPr>
        <w:tab/>
        <w:t>(vegna 1998)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2000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  <w:t>800.000</w:t>
      </w:r>
      <w:r w:rsidRPr="009A4C3F">
        <w:rPr>
          <w:rFonts w:ascii="Times New Roman" w:hAnsi="Times New Roman"/>
          <w:sz w:val="16"/>
          <w:szCs w:val="16"/>
        </w:rPr>
        <w:tab/>
        <w:t>(vegna 1999)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2001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  <w:t>800.000</w:t>
      </w:r>
      <w:r w:rsidRPr="009A4C3F">
        <w:rPr>
          <w:rFonts w:ascii="Times New Roman" w:hAnsi="Times New Roman"/>
          <w:sz w:val="16"/>
          <w:szCs w:val="16"/>
        </w:rPr>
        <w:tab/>
        <w:t>(vegna 2000)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2002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  <w:t>800.000</w:t>
      </w:r>
      <w:r w:rsidRPr="009A4C3F">
        <w:rPr>
          <w:rFonts w:ascii="Times New Roman" w:hAnsi="Times New Roman"/>
          <w:sz w:val="16"/>
          <w:szCs w:val="16"/>
        </w:rPr>
        <w:tab/>
        <w:t>(vegna 2001)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2003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  <w:t>800.000</w:t>
      </w:r>
      <w:r w:rsidRPr="009A4C3F">
        <w:rPr>
          <w:rFonts w:ascii="Times New Roman" w:hAnsi="Times New Roman"/>
          <w:sz w:val="16"/>
          <w:szCs w:val="16"/>
        </w:rPr>
        <w:tab/>
        <w:t>(vegna 2002)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2004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  <w:t>800.000</w:t>
      </w:r>
      <w:r w:rsidRPr="009A4C3F">
        <w:rPr>
          <w:rFonts w:ascii="Times New Roman" w:hAnsi="Times New Roman"/>
          <w:sz w:val="16"/>
          <w:szCs w:val="16"/>
        </w:rPr>
        <w:tab/>
        <w:t>(vegna 2003)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2005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  <w:t>800.000</w:t>
      </w:r>
      <w:r w:rsidRPr="009A4C3F">
        <w:rPr>
          <w:rFonts w:ascii="Times New Roman" w:hAnsi="Times New Roman"/>
          <w:sz w:val="16"/>
          <w:szCs w:val="16"/>
        </w:rPr>
        <w:tab/>
        <w:t>(vegna 2004)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2006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  <w:t>800.000</w:t>
      </w:r>
      <w:r w:rsidRPr="009A4C3F">
        <w:rPr>
          <w:rFonts w:ascii="Times New Roman" w:hAnsi="Times New Roman"/>
          <w:sz w:val="16"/>
          <w:szCs w:val="16"/>
        </w:rPr>
        <w:tab/>
        <w:t>(vegna 2005)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2007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="00697D8D">
        <w:rPr>
          <w:rFonts w:ascii="Times New Roman" w:hAnsi="Times New Roman"/>
          <w:sz w:val="16"/>
          <w:szCs w:val="16"/>
        </w:rPr>
        <w:t xml:space="preserve">               </w:t>
      </w:r>
      <w:r w:rsidRPr="009A4C3F">
        <w:rPr>
          <w:rFonts w:ascii="Times New Roman" w:hAnsi="Times New Roman"/>
          <w:sz w:val="16"/>
          <w:szCs w:val="16"/>
        </w:rPr>
        <w:t>1.400.000</w:t>
      </w:r>
      <w:r w:rsidRPr="009A4C3F">
        <w:rPr>
          <w:rFonts w:ascii="Times New Roman" w:hAnsi="Times New Roman"/>
          <w:sz w:val="16"/>
          <w:szCs w:val="16"/>
        </w:rPr>
        <w:tab/>
        <w:t>(vegna 2006 – sjá þó gildistökuákvæði)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2008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="00697D8D">
        <w:rPr>
          <w:rFonts w:ascii="Times New Roman" w:hAnsi="Times New Roman"/>
          <w:sz w:val="16"/>
          <w:szCs w:val="16"/>
        </w:rPr>
        <w:t xml:space="preserve">               </w:t>
      </w:r>
      <w:r w:rsidRPr="009A4C3F">
        <w:rPr>
          <w:rFonts w:ascii="Times New Roman" w:hAnsi="Times New Roman"/>
          <w:sz w:val="16"/>
          <w:szCs w:val="16"/>
        </w:rPr>
        <w:t>1.400.000</w:t>
      </w:r>
      <w:r w:rsidRPr="009A4C3F">
        <w:rPr>
          <w:rFonts w:ascii="Times New Roman" w:hAnsi="Times New Roman"/>
          <w:sz w:val="16"/>
          <w:szCs w:val="16"/>
        </w:rPr>
        <w:tab/>
        <w:t>(vegna 2007)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2009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="00697D8D">
        <w:rPr>
          <w:rFonts w:ascii="Times New Roman" w:hAnsi="Times New Roman"/>
          <w:sz w:val="16"/>
          <w:szCs w:val="16"/>
        </w:rPr>
        <w:t xml:space="preserve">               </w:t>
      </w:r>
      <w:r w:rsidRPr="009A4C3F">
        <w:rPr>
          <w:rFonts w:ascii="Times New Roman" w:hAnsi="Times New Roman"/>
          <w:sz w:val="16"/>
          <w:szCs w:val="16"/>
        </w:rPr>
        <w:t>1.400.000</w:t>
      </w:r>
      <w:r w:rsidRPr="009A4C3F">
        <w:rPr>
          <w:rFonts w:ascii="Times New Roman" w:hAnsi="Times New Roman"/>
          <w:sz w:val="16"/>
          <w:szCs w:val="16"/>
        </w:rPr>
        <w:tab/>
        <w:t>(vegna 2008)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2010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="00697D8D">
        <w:rPr>
          <w:rFonts w:ascii="Times New Roman" w:hAnsi="Times New Roman"/>
          <w:sz w:val="16"/>
          <w:szCs w:val="16"/>
        </w:rPr>
        <w:t xml:space="preserve">               </w:t>
      </w:r>
      <w:r w:rsidRPr="009A4C3F">
        <w:rPr>
          <w:rFonts w:ascii="Times New Roman" w:hAnsi="Times New Roman"/>
          <w:sz w:val="16"/>
          <w:szCs w:val="16"/>
        </w:rPr>
        <w:t>1.400.000</w:t>
      </w:r>
      <w:r w:rsidRPr="009A4C3F">
        <w:rPr>
          <w:rFonts w:ascii="Times New Roman" w:hAnsi="Times New Roman"/>
          <w:sz w:val="16"/>
          <w:szCs w:val="16"/>
        </w:rPr>
        <w:tab/>
        <w:t>(vegna 2009)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2011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="00697D8D">
        <w:rPr>
          <w:rFonts w:ascii="Times New Roman" w:hAnsi="Times New Roman"/>
          <w:sz w:val="16"/>
          <w:szCs w:val="16"/>
        </w:rPr>
        <w:t xml:space="preserve">               </w:t>
      </w:r>
      <w:r w:rsidRPr="009A4C3F">
        <w:rPr>
          <w:rFonts w:ascii="Times New Roman" w:hAnsi="Times New Roman"/>
          <w:sz w:val="16"/>
          <w:szCs w:val="16"/>
        </w:rPr>
        <w:t>1.400.000</w:t>
      </w:r>
      <w:r w:rsidRPr="009A4C3F">
        <w:rPr>
          <w:rFonts w:ascii="Times New Roman" w:hAnsi="Times New Roman"/>
          <w:sz w:val="16"/>
          <w:szCs w:val="16"/>
        </w:rPr>
        <w:tab/>
        <w:t>(vegna 2010)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2012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="00697D8D">
        <w:rPr>
          <w:rFonts w:ascii="Times New Roman" w:hAnsi="Times New Roman"/>
          <w:sz w:val="16"/>
          <w:szCs w:val="16"/>
        </w:rPr>
        <w:t xml:space="preserve">               </w:t>
      </w:r>
      <w:r w:rsidRPr="009A4C3F">
        <w:rPr>
          <w:rFonts w:ascii="Times New Roman" w:hAnsi="Times New Roman"/>
          <w:sz w:val="16"/>
          <w:szCs w:val="16"/>
        </w:rPr>
        <w:t>3.000.000</w:t>
      </w:r>
      <w:r w:rsidRPr="009A4C3F">
        <w:rPr>
          <w:rFonts w:ascii="Times New Roman" w:hAnsi="Times New Roman"/>
          <w:sz w:val="16"/>
          <w:szCs w:val="16"/>
        </w:rPr>
        <w:tab/>
        <w:t>(vegna 2011)</w:t>
      </w:r>
    </w:p>
    <w:p w:rsidR="009A4C3F" w:rsidRP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2013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="00697D8D">
        <w:rPr>
          <w:rFonts w:ascii="Times New Roman" w:hAnsi="Times New Roman"/>
          <w:sz w:val="16"/>
          <w:szCs w:val="16"/>
        </w:rPr>
        <w:t xml:space="preserve">               </w:t>
      </w:r>
      <w:r w:rsidRPr="009A4C3F">
        <w:rPr>
          <w:rFonts w:ascii="Times New Roman" w:hAnsi="Times New Roman"/>
          <w:sz w:val="16"/>
          <w:szCs w:val="16"/>
        </w:rPr>
        <w:t>3.000.000</w:t>
      </w:r>
      <w:r w:rsidRPr="009A4C3F">
        <w:rPr>
          <w:rFonts w:ascii="Times New Roman" w:hAnsi="Times New Roman"/>
          <w:sz w:val="16"/>
          <w:szCs w:val="16"/>
        </w:rPr>
        <w:tab/>
        <w:t>(vegna 2012)</w:t>
      </w:r>
    </w:p>
    <w:p w:rsidR="009A4C3F" w:rsidRDefault="009A4C3F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9A4C3F">
        <w:rPr>
          <w:rFonts w:ascii="Times New Roman" w:hAnsi="Times New Roman"/>
          <w:sz w:val="16"/>
          <w:szCs w:val="16"/>
        </w:rPr>
        <w:t>2014</w:t>
      </w:r>
      <w:r w:rsidRPr="009A4C3F">
        <w:rPr>
          <w:rFonts w:ascii="Times New Roman" w:hAnsi="Times New Roman"/>
          <w:sz w:val="16"/>
          <w:szCs w:val="16"/>
        </w:rPr>
        <w:tab/>
      </w:r>
      <w:r w:rsidRPr="009A4C3F">
        <w:rPr>
          <w:rFonts w:ascii="Times New Roman" w:hAnsi="Times New Roman"/>
          <w:sz w:val="16"/>
          <w:szCs w:val="16"/>
        </w:rPr>
        <w:tab/>
      </w:r>
      <w:r w:rsidR="00697D8D">
        <w:rPr>
          <w:rFonts w:ascii="Times New Roman" w:hAnsi="Times New Roman"/>
          <w:sz w:val="16"/>
          <w:szCs w:val="16"/>
        </w:rPr>
        <w:t xml:space="preserve">               </w:t>
      </w:r>
      <w:r w:rsidRPr="009A4C3F">
        <w:rPr>
          <w:rFonts w:ascii="Times New Roman" w:hAnsi="Times New Roman"/>
          <w:sz w:val="16"/>
          <w:szCs w:val="16"/>
        </w:rPr>
        <w:t>3.</w:t>
      </w:r>
      <w:r w:rsidR="00527D8A">
        <w:rPr>
          <w:rFonts w:ascii="Times New Roman" w:hAnsi="Times New Roman"/>
          <w:sz w:val="16"/>
          <w:szCs w:val="16"/>
        </w:rPr>
        <w:t>0</w:t>
      </w:r>
      <w:r w:rsidRPr="009A4C3F">
        <w:rPr>
          <w:rFonts w:ascii="Times New Roman" w:hAnsi="Times New Roman"/>
          <w:sz w:val="16"/>
          <w:szCs w:val="16"/>
        </w:rPr>
        <w:t>00.000</w:t>
      </w:r>
      <w:r w:rsidRPr="009A4C3F">
        <w:rPr>
          <w:rFonts w:ascii="Times New Roman" w:hAnsi="Times New Roman"/>
          <w:sz w:val="16"/>
          <w:szCs w:val="16"/>
        </w:rPr>
        <w:tab/>
        <w:t>(vegna 2013)</w:t>
      </w:r>
    </w:p>
    <w:p w:rsidR="00556AD3" w:rsidRDefault="00556AD3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</w:t>
      </w:r>
      <w:r w:rsidRPr="009A4C3F">
        <w:rPr>
          <w:rFonts w:ascii="Times New Roman" w:hAnsi="Times New Roman"/>
          <w:sz w:val="16"/>
          <w:szCs w:val="16"/>
        </w:rPr>
        <w:t>3.</w:t>
      </w:r>
      <w:r>
        <w:rPr>
          <w:rFonts w:ascii="Times New Roman" w:hAnsi="Times New Roman"/>
          <w:sz w:val="16"/>
          <w:szCs w:val="16"/>
        </w:rPr>
        <w:t>000.000</w:t>
      </w:r>
      <w:r>
        <w:rPr>
          <w:rFonts w:ascii="Times New Roman" w:hAnsi="Times New Roman"/>
          <w:sz w:val="16"/>
          <w:szCs w:val="16"/>
        </w:rPr>
        <w:tab/>
        <w:t>(vegna 2014</w:t>
      </w:r>
      <w:r w:rsidRPr="009A4C3F">
        <w:rPr>
          <w:rFonts w:ascii="Times New Roman" w:hAnsi="Times New Roman"/>
          <w:sz w:val="16"/>
          <w:szCs w:val="16"/>
        </w:rPr>
        <w:t>)</w:t>
      </w:r>
    </w:p>
    <w:p w:rsidR="00E15ED4" w:rsidRDefault="00E15ED4" w:rsidP="00E15ED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</w:t>
      </w:r>
      <w:r w:rsidRPr="009A4C3F">
        <w:rPr>
          <w:rFonts w:ascii="Times New Roman" w:hAnsi="Times New Roman"/>
          <w:sz w:val="16"/>
          <w:szCs w:val="16"/>
        </w:rPr>
        <w:t>3.</w:t>
      </w:r>
      <w:r>
        <w:rPr>
          <w:rFonts w:ascii="Times New Roman" w:hAnsi="Times New Roman"/>
          <w:sz w:val="16"/>
          <w:szCs w:val="16"/>
        </w:rPr>
        <w:t>000.000</w:t>
      </w:r>
      <w:r>
        <w:rPr>
          <w:rFonts w:ascii="Times New Roman" w:hAnsi="Times New Roman"/>
          <w:sz w:val="16"/>
          <w:szCs w:val="16"/>
        </w:rPr>
        <w:tab/>
        <w:t>(vegna 2015</w:t>
      </w:r>
      <w:r w:rsidRPr="009A4C3F">
        <w:rPr>
          <w:rFonts w:ascii="Times New Roman" w:hAnsi="Times New Roman"/>
          <w:sz w:val="16"/>
          <w:szCs w:val="16"/>
        </w:rPr>
        <w:t>)</w:t>
      </w:r>
    </w:p>
    <w:p w:rsidR="00312D88" w:rsidRDefault="00312D88" w:rsidP="00312D88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</w:t>
      </w:r>
      <w:r w:rsidR="00D73CE7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</w:t>
      </w:r>
      <w:r w:rsidRPr="009A4C3F">
        <w:rPr>
          <w:rFonts w:ascii="Times New Roman" w:hAnsi="Times New Roman"/>
          <w:sz w:val="16"/>
          <w:szCs w:val="16"/>
        </w:rPr>
        <w:t>3.</w:t>
      </w:r>
      <w:r w:rsidR="00D73CE7">
        <w:rPr>
          <w:rFonts w:ascii="Times New Roman" w:hAnsi="Times New Roman"/>
          <w:sz w:val="16"/>
          <w:szCs w:val="16"/>
        </w:rPr>
        <w:t>000.000</w:t>
      </w:r>
      <w:r w:rsidR="00D73CE7">
        <w:rPr>
          <w:rFonts w:ascii="Times New Roman" w:hAnsi="Times New Roman"/>
          <w:sz w:val="16"/>
          <w:szCs w:val="16"/>
        </w:rPr>
        <w:tab/>
        <w:t>(vegna 2016</w:t>
      </w:r>
      <w:r w:rsidRPr="009A4C3F">
        <w:rPr>
          <w:rFonts w:ascii="Times New Roman" w:hAnsi="Times New Roman"/>
          <w:sz w:val="16"/>
          <w:szCs w:val="16"/>
        </w:rPr>
        <w:t>)</w:t>
      </w:r>
    </w:p>
    <w:p w:rsidR="00312D88" w:rsidRDefault="007755C0" w:rsidP="00E15ED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4.000.000</w:t>
      </w:r>
      <w:r>
        <w:rPr>
          <w:rFonts w:ascii="Times New Roman" w:hAnsi="Times New Roman"/>
          <w:sz w:val="16"/>
          <w:szCs w:val="16"/>
        </w:rPr>
        <w:tab/>
        <w:t>(vegna 2017)</w:t>
      </w:r>
    </w:p>
    <w:p w:rsidR="00581015" w:rsidRPr="009A4C3F" w:rsidRDefault="00581015" w:rsidP="009A4C3F">
      <w:pPr>
        <w:spacing w:after="0"/>
        <w:ind w:left="1134"/>
        <w:rPr>
          <w:rFonts w:ascii="Times New Roman" w:hAnsi="Times New Roman"/>
          <w:sz w:val="16"/>
          <w:szCs w:val="16"/>
        </w:rPr>
      </w:pPr>
    </w:p>
    <w:p w:rsidR="00581015" w:rsidRPr="004E6D78" w:rsidRDefault="00581015" w:rsidP="00581015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J</w:t>
      </w:r>
      <w:r w:rsidRPr="004E6D78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Sex mánaða skil í nytjaskógrækt (án vsk).</w:t>
      </w:r>
    </w:p>
    <w:p w:rsidR="00581015" w:rsidRDefault="00581015" w:rsidP="00581015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2. málsl. 2. gr. reglugerðar nr. 667/1995, um framtal og skil á vsk. </w:t>
      </w:r>
    </w:p>
    <w:p w:rsidR="00581015" w:rsidRDefault="00581015" w:rsidP="00581015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1997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1998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1999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2000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lastRenderedPageBreak/>
        <w:t>2001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2002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2003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2004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2005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2006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2007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2008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2009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2010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2011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2012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1.400.000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2013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3.000.000</w:t>
      </w:r>
    </w:p>
    <w:p w:rsid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2014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3.000.000</w:t>
      </w:r>
    </w:p>
    <w:p w:rsidR="00556AD3" w:rsidRDefault="00556AD3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3.000.000</w:t>
      </w:r>
    </w:p>
    <w:p w:rsidR="00E15ED4" w:rsidRDefault="00E15ED4" w:rsidP="00E15ED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3.000.000</w:t>
      </w:r>
    </w:p>
    <w:p w:rsidR="00D73CE7" w:rsidRDefault="00D73CE7" w:rsidP="00D73CE7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A668E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.000.000</w:t>
      </w:r>
    </w:p>
    <w:p w:rsidR="00D73CE7" w:rsidRPr="00581015" w:rsidRDefault="007755C0" w:rsidP="00E15ED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4.000.000</w:t>
      </w:r>
    </w:p>
    <w:p w:rsidR="00404E93" w:rsidRDefault="00404E93" w:rsidP="0058101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81015" w:rsidRPr="004E6D78" w:rsidRDefault="00581015" w:rsidP="00581015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K</w:t>
      </w:r>
      <w:r w:rsidRPr="004E6D78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Endurgreiðslur til Norræna fjárfestingarbankans</w:t>
      </w:r>
    </w:p>
    <w:p w:rsidR="00581015" w:rsidRDefault="00581015" w:rsidP="00581015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3. mgr. 2. gr. reglna nr. 165/2001, um endurgreiðslu virðisaukaskatts til Norræna fjárfestingarbankans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2001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15.000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2002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16.000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2003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16.700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2004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17.300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2005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18.300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2006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19.000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2007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21.400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2008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22.700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2009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29.400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2010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30.100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2011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30.300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2012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34.000</w:t>
      </w:r>
    </w:p>
    <w:p w:rsidR="00581015" w:rsidRP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2013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34.800</w:t>
      </w:r>
    </w:p>
    <w:p w:rsidR="00581015" w:rsidRDefault="00581015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581015">
        <w:rPr>
          <w:rFonts w:ascii="Times New Roman" w:hAnsi="Times New Roman"/>
          <w:sz w:val="16"/>
          <w:szCs w:val="16"/>
        </w:rPr>
        <w:t>2014</w:t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</w:r>
      <w:r w:rsidRPr="00581015">
        <w:rPr>
          <w:rFonts w:ascii="Times New Roman" w:hAnsi="Times New Roman"/>
          <w:sz w:val="16"/>
          <w:szCs w:val="16"/>
        </w:rPr>
        <w:tab/>
        <w:t>35.800</w:t>
      </w:r>
    </w:p>
    <w:p w:rsidR="00556AD3" w:rsidRDefault="00556AD3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36.400</w:t>
      </w:r>
    </w:p>
    <w:p w:rsidR="00E15ED4" w:rsidRDefault="00E15ED4" w:rsidP="00E15ED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38.600</w:t>
      </w:r>
    </w:p>
    <w:p w:rsidR="00F00E36" w:rsidRDefault="00F00E36" w:rsidP="00F00E36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39.200</w:t>
      </w:r>
    </w:p>
    <w:p w:rsidR="007755C0" w:rsidRPr="00581015" w:rsidRDefault="007755C0" w:rsidP="00F00E36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41.100</w:t>
      </w:r>
    </w:p>
    <w:p w:rsidR="00E15ED4" w:rsidRPr="00581015" w:rsidRDefault="00E15ED4" w:rsidP="00581015">
      <w:pPr>
        <w:spacing w:after="0"/>
        <w:ind w:left="1134"/>
        <w:rPr>
          <w:rFonts w:ascii="Times New Roman" w:hAnsi="Times New Roman"/>
          <w:sz w:val="16"/>
          <w:szCs w:val="16"/>
        </w:rPr>
      </w:pPr>
    </w:p>
    <w:p w:rsidR="009A4C3F" w:rsidRDefault="009A4C3F" w:rsidP="009A4C3F">
      <w:pPr>
        <w:spacing w:after="0"/>
        <w:rPr>
          <w:rFonts w:ascii="Times New Roman" w:hAnsi="Times New Roman"/>
          <w:sz w:val="16"/>
          <w:szCs w:val="16"/>
        </w:rPr>
      </w:pPr>
    </w:p>
    <w:p w:rsidR="006E7941" w:rsidRPr="004E6D78" w:rsidRDefault="006E7941" w:rsidP="006E7941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L</w:t>
      </w:r>
      <w:r w:rsidRPr="004E6D78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Endurgreiðslur til Varnarmálastofnunar (vsk).</w:t>
      </w:r>
    </w:p>
    <w:p w:rsidR="006E7941" w:rsidRDefault="006E7941" w:rsidP="006E7941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4. gr. reglugerðar nr. 754/2009, um endurgreiðslu virðisaukaskatts til Varnarmálastofnunar</w:t>
      </w:r>
    </w:p>
    <w:p w:rsidR="006E7941" w:rsidRDefault="006E7941" w:rsidP="006E7941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</w:p>
    <w:p w:rsidR="006E7941" w:rsidRPr="006E7941" w:rsidRDefault="006E7941" w:rsidP="006E7941">
      <w:pPr>
        <w:tabs>
          <w:tab w:val="left" w:pos="1134"/>
        </w:tabs>
        <w:spacing w:after="0"/>
        <w:ind w:left="1134"/>
        <w:rPr>
          <w:rFonts w:ascii="Times New Roman" w:hAnsi="Times New Roman"/>
          <w:sz w:val="16"/>
          <w:szCs w:val="16"/>
        </w:rPr>
      </w:pPr>
      <w:r w:rsidRPr="006E7941">
        <w:rPr>
          <w:rFonts w:ascii="Times New Roman" w:hAnsi="Times New Roman"/>
          <w:sz w:val="16"/>
          <w:szCs w:val="16"/>
        </w:rPr>
        <w:t>2009</w:t>
      </w:r>
      <w:r w:rsidRPr="006E7941">
        <w:rPr>
          <w:rFonts w:ascii="Times New Roman" w:hAnsi="Times New Roman"/>
          <w:sz w:val="16"/>
          <w:szCs w:val="16"/>
        </w:rPr>
        <w:tab/>
      </w:r>
      <w:r w:rsidRPr="006E7941">
        <w:rPr>
          <w:rFonts w:ascii="Times New Roman" w:hAnsi="Times New Roman"/>
          <w:sz w:val="16"/>
          <w:szCs w:val="16"/>
        </w:rPr>
        <w:tab/>
      </w:r>
      <w:r w:rsidRPr="006E7941">
        <w:rPr>
          <w:rFonts w:ascii="Times New Roman" w:hAnsi="Times New Roman"/>
          <w:sz w:val="16"/>
          <w:szCs w:val="16"/>
        </w:rPr>
        <w:tab/>
        <w:t>7.000</w:t>
      </w:r>
      <w:r w:rsidRPr="006E7941">
        <w:rPr>
          <w:rFonts w:ascii="Times New Roman" w:hAnsi="Times New Roman"/>
          <w:sz w:val="16"/>
          <w:szCs w:val="16"/>
        </w:rPr>
        <w:tab/>
        <w:t>Lágmarksfjárhæð vsk. sem sótt er um hverju sinni (Frá 1. sept.)</w:t>
      </w:r>
    </w:p>
    <w:p w:rsidR="006E7941" w:rsidRPr="006E7941" w:rsidRDefault="006E7941" w:rsidP="006E7941">
      <w:pPr>
        <w:tabs>
          <w:tab w:val="left" w:pos="1134"/>
        </w:tabs>
        <w:spacing w:after="0"/>
        <w:ind w:left="1134"/>
        <w:rPr>
          <w:rFonts w:ascii="Times New Roman" w:hAnsi="Times New Roman"/>
          <w:sz w:val="16"/>
          <w:szCs w:val="16"/>
        </w:rPr>
      </w:pPr>
      <w:r w:rsidRPr="006E7941">
        <w:rPr>
          <w:rFonts w:ascii="Times New Roman" w:hAnsi="Times New Roman"/>
          <w:sz w:val="16"/>
          <w:szCs w:val="16"/>
        </w:rPr>
        <w:t>2010</w:t>
      </w:r>
      <w:r w:rsidRPr="006E7941">
        <w:rPr>
          <w:rFonts w:ascii="Times New Roman" w:hAnsi="Times New Roman"/>
          <w:sz w:val="16"/>
          <w:szCs w:val="16"/>
        </w:rPr>
        <w:tab/>
      </w:r>
      <w:r w:rsidRPr="006E7941">
        <w:rPr>
          <w:rFonts w:ascii="Times New Roman" w:hAnsi="Times New Roman"/>
          <w:sz w:val="16"/>
          <w:szCs w:val="16"/>
        </w:rPr>
        <w:tab/>
      </w:r>
      <w:r w:rsidRPr="006E7941">
        <w:rPr>
          <w:rFonts w:ascii="Times New Roman" w:hAnsi="Times New Roman"/>
          <w:sz w:val="16"/>
          <w:szCs w:val="16"/>
        </w:rPr>
        <w:tab/>
        <w:t>7.000</w:t>
      </w:r>
      <w:r w:rsidRPr="006E7941">
        <w:rPr>
          <w:rFonts w:ascii="Times New Roman" w:hAnsi="Times New Roman"/>
          <w:sz w:val="16"/>
          <w:szCs w:val="16"/>
        </w:rPr>
        <w:tab/>
        <w:t xml:space="preserve">Lágmarksfjárhæð vsk. sem sótt er um hverju sinni </w:t>
      </w:r>
    </w:p>
    <w:p w:rsidR="00A468C1" w:rsidRDefault="00A468C1" w:rsidP="006E794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E7941" w:rsidRPr="004E6D78" w:rsidRDefault="006E7941" w:rsidP="006E7941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</w:t>
      </w:r>
      <w:r w:rsidRPr="004E6D78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Endurgreiðslur til Evrópsku einkaleyfisstofnunarinnar (vsk).</w:t>
      </w:r>
    </w:p>
    <w:p w:rsidR="006E7941" w:rsidRDefault="006E7941" w:rsidP="00F30AC7">
      <w:pPr>
        <w:spacing w:after="0"/>
        <w:ind w:firstLine="708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2. mgr. 2 gr. reglna nr. 409/2009, reglur um endurgreiðslur virðisaukaskatts til Evrópsku einkaleyfisstofnunarinnar.</w:t>
      </w:r>
    </w:p>
    <w:p w:rsidR="006E7941" w:rsidRDefault="006E7941" w:rsidP="006E7941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2009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29.400</w:t>
      </w:r>
    </w:p>
    <w:p w:rsidR="006E7941" w:rsidRDefault="006E7941" w:rsidP="006E7941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2010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30.100</w:t>
      </w:r>
    </w:p>
    <w:p w:rsidR="006E7941" w:rsidRDefault="006E7941" w:rsidP="006E7941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2011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30.300</w:t>
      </w:r>
    </w:p>
    <w:p w:rsidR="006E7941" w:rsidRDefault="006E7941" w:rsidP="006E7941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2012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34.000</w:t>
      </w:r>
    </w:p>
    <w:p w:rsidR="006E7941" w:rsidRDefault="006E7941" w:rsidP="006E7941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2013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34.800</w:t>
      </w:r>
    </w:p>
    <w:p w:rsidR="006E7941" w:rsidRDefault="006E7941" w:rsidP="006E7941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2014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35.800</w:t>
      </w:r>
    </w:p>
    <w:p w:rsidR="00556AD3" w:rsidRDefault="00556AD3" w:rsidP="006E7941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36.400</w:t>
      </w:r>
    </w:p>
    <w:p w:rsidR="00CA452D" w:rsidRDefault="00CA452D" w:rsidP="00CA452D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38.600</w:t>
      </w:r>
    </w:p>
    <w:p w:rsidR="00313C16" w:rsidRDefault="00313C16" w:rsidP="00313C16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39.200</w:t>
      </w:r>
    </w:p>
    <w:p w:rsidR="00313C16" w:rsidRDefault="007755C0" w:rsidP="00CA452D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41.100</w:t>
      </w:r>
    </w:p>
    <w:p w:rsidR="006E7941" w:rsidRDefault="006E7941" w:rsidP="006E7941">
      <w:pPr>
        <w:spacing w:after="0"/>
        <w:ind w:left="1134"/>
        <w:rPr>
          <w:rFonts w:ascii="Times New Roman" w:hAnsi="Times New Roman"/>
          <w:sz w:val="16"/>
          <w:szCs w:val="16"/>
        </w:rPr>
      </w:pPr>
    </w:p>
    <w:p w:rsidR="00A468C1" w:rsidRPr="00A468C1" w:rsidRDefault="00A468C1" w:rsidP="00A468C1">
      <w:pPr>
        <w:spacing w:after="0"/>
        <w:ind w:left="709" w:hanging="709"/>
        <w:rPr>
          <w:rFonts w:ascii="Times New Roman" w:hAnsi="Times New Roman"/>
          <w:b/>
          <w:sz w:val="16"/>
          <w:szCs w:val="16"/>
        </w:rPr>
      </w:pPr>
      <w:r w:rsidRPr="00A468C1">
        <w:rPr>
          <w:rFonts w:ascii="Times New Roman" w:hAnsi="Times New Roman"/>
          <w:b/>
          <w:sz w:val="16"/>
          <w:szCs w:val="16"/>
        </w:rPr>
        <w:t>N</w:t>
      </w:r>
      <w:r w:rsidRPr="00A468C1">
        <w:rPr>
          <w:rFonts w:ascii="Times New Roman" w:hAnsi="Times New Roman"/>
          <w:b/>
          <w:sz w:val="16"/>
          <w:szCs w:val="16"/>
        </w:rPr>
        <w:tab/>
        <w:t xml:space="preserve">Endurgreiðslu til undirbúningsnefndar Stofnunar samningsins um allsherjarbann við tilraunum með kjarnavopn. </w:t>
      </w:r>
    </w:p>
    <w:p w:rsidR="00A468C1" w:rsidRDefault="00A468C1" w:rsidP="00A468C1">
      <w:pPr>
        <w:spacing w:after="0"/>
        <w:ind w:left="709" w:hanging="709"/>
        <w:rPr>
          <w:rFonts w:ascii="Times New Roman" w:hAnsi="Times New Roman"/>
          <w:b/>
          <w:sz w:val="16"/>
          <w:szCs w:val="16"/>
        </w:rPr>
      </w:pPr>
      <w:r w:rsidRPr="00A468C1">
        <w:rPr>
          <w:rFonts w:ascii="Times New Roman" w:hAnsi="Times New Roman"/>
          <w:b/>
          <w:sz w:val="16"/>
          <w:szCs w:val="16"/>
        </w:rPr>
        <w:tab/>
        <w:t>2. mgr. 2. gr. reglna nr. 759/2011, um endurgreiðslur til undirbúningsnefndar Stofnunar samningsins um allsherjarbann við við tilraunum með kjarnavopn (The Preparatory Commision for the Comprehensive Nuclear-Test Ban Treaty Organization –CTBTO)</w:t>
      </w:r>
    </w:p>
    <w:p w:rsidR="00A468C1" w:rsidRDefault="00A468C1" w:rsidP="00A468C1">
      <w:pPr>
        <w:spacing w:after="0"/>
        <w:ind w:left="709" w:hanging="709"/>
        <w:rPr>
          <w:rFonts w:ascii="Times New Roman" w:hAnsi="Times New Roman"/>
          <w:b/>
          <w:sz w:val="16"/>
          <w:szCs w:val="16"/>
        </w:rPr>
      </w:pPr>
    </w:p>
    <w:p w:rsidR="00A468C1" w:rsidRPr="00A468C1" w:rsidRDefault="00A468C1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A468C1">
        <w:rPr>
          <w:rFonts w:ascii="Times New Roman" w:hAnsi="Times New Roman"/>
          <w:sz w:val="16"/>
          <w:szCs w:val="16"/>
        </w:rPr>
        <w:t>2006</w:t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  <w:t>30.300</w:t>
      </w:r>
    </w:p>
    <w:p w:rsidR="00A468C1" w:rsidRPr="00A468C1" w:rsidRDefault="00A468C1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A468C1">
        <w:rPr>
          <w:rFonts w:ascii="Times New Roman" w:hAnsi="Times New Roman"/>
          <w:sz w:val="16"/>
          <w:szCs w:val="16"/>
        </w:rPr>
        <w:lastRenderedPageBreak/>
        <w:t>2007</w:t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  <w:t>30.300</w:t>
      </w:r>
    </w:p>
    <w:p w:rsidR="00A468C1" w:rsidRPr="00A468C1" w:rsidRDefault="00A468C1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A468C1">
        <w:rPr>
          <w:rFonts w:ascii="Times New Roman" w:hAnsi="Times New Roman"/>
          <w:sz w:val="16"/>
          <w:szCs w:val="16"/>
        </w:rPr>
        <w:t>2008</w:t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  <w:t>30.300</w:t>
      </w:r>
    </w:p>
    <w:p w:rsidR="00A468C1" w:rsidRPr="00A468C1" w:rsidRDefault="00A468C1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A468C1">
        <w:rPr>
          <w:rFonts w:ascii="Times New Roman" w:hAnsi="Times New Roman"/>
          <w:sz w:val="16"/>
          <w:szCs w:val="16"/>
        </w:rPr>
        <w:t>2009</w:t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  <w:t>30.300</w:t>
      </w:r>
    </w:p>
    <w:p w:rsidR="00A468C1" w:rsidRPr="00A468C1" w:rsidRDefault="00A468C1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A468C1">
        <w:rPr>
          <w:rFonts w:ascii="Times New Roman" w:hAnsi="Times New Roman"/>
          <w:sz w:val="16"/>
          <w:szCs w:val="16"/>
        </w:rPr>
        <w:t>2010</w:t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  <w:t>30.300</w:t>
      </w:r>
    </w:p>
    <w:p w:rsidR="00A468C1" w:rsidRPr="00A468C1" w:rsidRDefault="00A468C1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A468C1">
        <w:rPr>
          <w:rFonts w:ascii="Times New Roman" w:hAnsi="Times New Roman"/>
          <w:sz w:val="16"/>
          <w:szCs w:val="16"/>
        </w:rPr>
        <w:t>2011</w:t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  <w:t>30.300</w:t>
      </w:r>
    </w:p>
    <w:p w:rsidR="00A468C1" w:rsidRPr="00A468C1" w:rsidRDefault="00A468C1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A468C1">
        <w:rPr>
          <w:rFonts w:ascii="Times New Roman" w:hAnsi="Times New Roman"/>
          <w:sz w:val="16"/>
          <w:szCs w:val="16"/>
        </w:rPr>
        <w:t>2012</w:t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  <w:t>30.300</w:t>
      </w:r>
    </w:p>
    <w:p w:rsidR="00A468C1" w:rsidRPr="00A468C1" w:rsidRDefault="00A468C1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A468C1">
        <w:rPr>
          <w:rFonts w:ascii="Times New Roman" w:hAnsi="Times New Roman"/>
          <w:sz w:val="16"/>
          <w:szCs w:val="16"/>
        </w:rPr>
        <w:t>2013</w:t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  <w:t>34.800</w:t>
      </w:r>
    </w:p>
    <w:p w:rsidR="00A468C1" w:rsidRDefault="00A468C1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A468C1">
        <w:rPr>
          <w:rFonts w:ascii="Times New Roman" w:hAnsi="Times New Roman"/>
          <w:sz w:val="16"/>
          <w:szCs w:val="16"/>
        </w:rPr>
        <w:t>2014</w:t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  <w:t>35.800</w:t>
      </w:r>
    </w:p>
    <w:p w:rsidR="00556AD3" w:rsidRDefault="00556AD3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36.400</w:t>
      </w:r>
    </w:p>
    <w:p w:rsidR="00E15ED4" w:rsidRPr="00A468C1" w:rsidRDefault="00E15ED4" w:rsidP="00E15ED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38.600</w:t>
      </w:r>
    </w:p>
    <w:p w:rsidR="00313C16" w:rsidRDefault="00313C16" w:rsidP="00313C16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39.200</w:t>
      </w:r>
    </w:p>
    <w:p w:rsidR="007755C0" w:rsidRPr="00A468C1" w:rsidRDefault="007755C0" w:rsidP="00313C16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41.100</w:t>
      </w:r>
    </w:p>
    <w:p w:rsidR="00A468C1" w:rsidRPr="00A468C1" w:rsidRDefault="00A468C1" w:rsidP="00A468C1">
      <w:pPr>
        <w:spacing w:after="0"/>
        <w:ind w:left="1134"/>
        <w:rPr>
          <w:rFonts w:ascii="Times New Roman" w:hAnsi="Times New Roman"/>
          <w:b/>
          <w:sz w:val="16"/>
          <w:szCs w:val="16"/>
        </w:rPr>
      </w:pPr>
    </w:p>
    <w:p w:rsidR="00A468C1" w:rsidRPr="00A468C1" w:rsidRDefault="00A468C1" w:rsidP="00A468C1">
      <w:pPr>
        <w:spacing w:after="0"/>
        <w:ind w:left="709" w:hanging="709"/>
        <w:rPr>
          <w:rFonts w:ascii="Times New Roman" w:hAnsi="Times New Roman"/>
          <w:b/>
          <w:sz w:val="16"/>
          <w:szCs w:val="16"/>
        </w:rPr>
      </w:pPr>
      <w:r w:rsidRPr="00A468C1">
        <w:rPr>
          <w:rFonts w:ascii="Times New Roman" w:hAnsi="Times New Roman"/>
          <w:b/>
          <w:sz w:val="16"/>
          <w:szCs w:val="16"/>
        </w:rPr>
        <w:t>O</w:t>
      </w:r>
      <w:r w:rsidRPr="00A468C1">
        <w:rPr>
          <w:rFonts w:ascii="Times New Roman" w:hAnsi="Times New Roman"/>
          <w:b/>
          <w:sz w:val="16"/>
          <w:szCs w:val="16"/>
        </w:rPr>
        <w:tab/>
        <w:t>Endurgreiðsl</w:t>
      </w:r>
      <w:r>
        <w:rPr>
          <w:rFonts w:ascii="Times New Roman" w:hAnsi="Times New Roman"/>
          <w:b/>
          <w:sz w:val="16"/>
          <w:szCs w:val="16"/>
        </w:rPr>
        <w:t>a virðisaukaskatts til Landhelgisgæslu Íslands</w:t>
      </w:r>
      <w:r w:rsidRPr="00A468C1">
        <w:rPr>
          <w:rFonts w:ascii="Times New Roman" w:hAnsi="Times New Roman"/>
          <w:b/>
          <w:sz w:val="16"/>
          <w:szCs w:val="16"/>
        </w:rPr>
        <w:t xml:space="preserve">. </w:t>
      </w:r>
    </w:p>
    <w:p w:rsidR="00A468C1" w:rsidRDefault="00A468C1" w:rsidP="00A468C1">
      <w:pPr>
        <w:spacing w:after="0"/>
        <w:ind w:left="709" w:hanging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  <w:t>4. gr. reglugerðar nr. 868/2012, um endurgreiðslu virðisaukaskatts til Landhelgisgæslu Íslands</w:t>
      </w:r>
    </w:p>
    <w:p w:rsidR="00A468C1" w:rsidRDefault="00A468C1" w:rsidP="00A468C1">
      <w:pPr>
        <w:spacing w:after="0"/>
        <w:ind w:left="709" w:hanging="709"/>
        <w:rPr>
          <w:rFonts w:ascii="Times New Roman" w:hAnsi="Times New Roman"/>
          <w:b/>
          <w:sz w:val="16"/>
          <w:szCs w:val="16"/>
        </w:rPr>
      </w:pPr>
    </w:p>
    <w:p w:rsidR="00A468C1" w:rsidRPr="00A468C1" w:rsidRDefault="00A468C1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A468C1">
        <w:rPr>
          <w:rFonts w:ascii="Times New Roman" w:hAnsi="Times New Roman"/>
          <w:sz w:val="16"/>
          <w:szCs w:val="16"/>
        </w:rPr>
        <w:t>2012</w:t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  <w:t>7.000</w:t>
      </w:r>
    </w:p>
    <w:p w:rsidR="00A468C1" w:rsidRPr="00A468C1" w:rsidRDefault="00A468C1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A468C1">
        <w:rPr>
          <w:rFonts w:ascii="Times New Roman" w:hAnsi="Times New Roman"/>
          <w:sz w:val="16"/>
          <w:szCs w:val="16"/>
        </w:rPr>
        <w:t>2013</w:t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  <w:t>7.000</w:t>
      </w:r>
    </w:p>
    <w:p w:rsidR="00A468C1" w:rsidRDefault="00A468C1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 w:rsidRPr="00A468C1">
        <w:rPr>
          <w:rFonts w:ascii="Times New Roman" w:hAnsi="Times New Roman"/>
          <w:sz w:val="16"/>
          <w:szCs w:val="16"/>
        </w:rPr>
        <w:t>2014</w:t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</w:r>
      <w:r w:rsidRPr="00A468C1">
        <w:rPr>
          <w:rFonts w:ascii="Times New Roman" w:hAnsi="Times New Roman"/>
          <w:sz w:val="16"/>
          <w:szCs w:val="16"/>
        </w:rPr>
        <w:tab/>
        <w:t>7.000</w:t>
      </w:r>
    </w:p>
    <w:p w:rsidR="00556AD3" w:rsidRDefault="00556AD3" w:rsidP="00A468C1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2015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7.000</w:t>
      </w:r>
    </w:p>
    <w:p w:rsidR="00E15ED4" w:rsidRDefault="00E15ED4" w:rsidP="00E15ED4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2016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7.000</w:t>
      </w:r>
    </w:p>
    <w:p w:rsidR="00D73CE7" w:rsidRPr="00A468C1" w:rsidRDefault="00D73CE7" w:rsidP="00D73CE7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7.000</w:t>
      </w:r>
    </w:p>
    <w:p w:rsidR="006E7941" w:rsidRPr="00A468C1" w:rsidRDefault="007755C0" w:rsidP="006E3863">
      <w:pPr>
        <w:spacing w:after="0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2018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7.000</w:t>
      </w:r>
    </w:p>
    <w:sectPr w:rsidR="006E7941" w:rsidRPr="00A4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24" w:rsidRDefault="00653824" w:rsidP="00527D8A">
      <w:pPr>
        <w:spacing w:after="0" w:line="240" w:lineRule="auto"/>
      </w:pPr>
      <w:r>
        <w:separator/>
      </w:r>
    </w:p>
  </w:endnote>
  <w:endnote w:type="continuationSeparator" w:id="0">
    <w:p w:rsidR="00653824" w:rsidRDefault="00653824" w:rsidP="0052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36" w:rsidRDefault="00F00E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AC7">
      <w:rPr>
        <w:noProof/>
      </w:rPr>
      <w:t>6</w:t>
    </w:r>
    <w:r>
      <w:rPr>
        <w:noProof/>
      </w:rPr>
      <w:fldChar w:fldCharType="end"/>
    </w:r>
  </w:p>
  <w:p w:rsidR="00F00E36" w:rsidRDefault="00F00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24" w:rsidRDefault="00653824" w:rsidP="00527D8A">
      <w:pPr>
        <w:spacing w:after="0" w:line="240" w:lineRule="auto"/>
      </w:pPr>
      <w:r>
        <w:separator/>
      </w:r>
    </w:p>
  </w:footnote>
  <w:footnote w:type="continuationSeparator" w:id="0">
    <w:p w:rsidR="00653824" w:rsidRDefault="00653824" w:rsidP="0052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1895"/>
    <w:multiLevelType w:val="hybridMultilevel"/>
    <w:tmpl w:val="CF1A9D0A"/>
    <w:lvl w:ilvl="0" w:tplc="E8C8027C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624" w:hanging="360"/>
      </w:pPr>
    </w:lvl>
    <w:lvl w:ilvl="2" w:tplc="040F001B" w:tentative="1">
      <w:start w:val="1"/>
      <w:numFmt w:val="lowerRoman"/>
      <w:lvlText w:val="%3."/>
      <w:lvlJc w:val="right"/>
      <w:pPr>
        <w:ind w:left="5344" w:hanging="180"/>
      </w:pPr>
    </w:lvl>
    <w:lvl w:ilvl="3" w:tplc="040F000F" w:tentative="1">
      <w:start w:val="1"/>
      <w:numFmt w:val="decimal"/>
      <w:lvlText w:val="%4."/>
      <w:lvlJc w:val="left"/>
      <w:pPr>
        <w:ind w:left="6064" w:hanging="360"/>
      </w:pPr>
    </w:lvl>
    <w:lvl w:ilvl="4" w:tplc="040F0019" w:tentative="1">
      <w:start w:val="1"/>
      <w:numFmt w:val="lowerLetter"/>
      <w:lvlText w:val="%5."/>
      <w:lvlJc w:val="left"/>
      <w:pPr>
        <w:ind w:left="6784" w:hanging="360"/>
      </w:pPr>
    </w:lvl>
    <w:lvl w:ilvl="5" w:tplc="040F001B" w:tentative="1">
      <w:start w:val="1"/>
      <w:numFmt w:val="lowerRoman"/>
      <w:lvlText w:val="%6."/>
      <w:lvlJc w:val="right"/>
      <w:pPr>
        <w:ind w:left="7504" w:hanging="180"/>
      </w:pPr>
    </w:lvl>
    <w:lvl w:ilvl="6" w:tplc="040F000F" w:tentative="1">
      <w:start w:val="1"/>
      <w:numFmt w:val="decimal"/>
      <w:lvlText w:val="%7."/>
      <w:lvlJc w:val="left"/>
      <w:pPr>
        <w:ind w:left="8224" w:hanging="360"/>
      </w:pPr>
    </w:lvl>
    <w:lvl w:ilvl="7" w:tplc="040F0019" w:tentative="1">
      <w:start w:val="1"/>
      <w:numFmt w:val="lowerLetter"/>
      <w:lvlText w:val="%8."/>
      <w:lvlJc w:val="left"/>
      <w:pPr>
        <w:ind w:left="8944" w:hanging="360"/>
      </w:pPr>
    </w:lvl>
    <w:lvl w:ilvl="8" w:tplc="040F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DB"/>
    <w:rsid w:val="00015AB1"/>
    <w:rsid w:val="000201C4"/>
    <w:rsid w:val="0002297A"/>
    <w:rsid w:val="00023EAA"/>
    <w:rsid w:val="00027176"/>
    <w:rsid w:val="000457B8"/>
    <w:rsid w:val="000650B4"/>
    <w:rsid w:val="000A73A1"/>
    <w:rsid w:val="000B34B9"/>
    <w:rsid w:val="000C6579"/>
    <w:rsid w:val="00106F62"/>
    <w:rsid w:val="00114B0B"/>
    <w:rsid w:val="00134F03"/>
    <w:rsid w:val="00146579"/>
    <w:rsid w:val="00147159"/>
    <w:rsid w:val="001A020D"/>
    <w:rsid w:val="001C0B15"/>
    <w:rsid w:val="001F16CB"/>
    <w:rsid w:val="002070F8"/>
    <w:rsid w:val="00241740"/>
    <w:rsid w:val="00244823"/>
    <w:rsid w:val="002454D8"/>
    <w:rsid w:val="00257D22"/>
    <w:rsid w:val="00261794"/>
    <w:rsid w:val="00263D76"/>
    <w:rsid w:val="002657F7"/>
    <w:rsid w:val="00282DBD"/>
    <w:rsid w:val="00294E1E"/>
    <w:rsid w:val="002A14F1"/>
    <w:rsid w:val="002B02AF"/>
    <w:rsid w:val="002E63AC"/>
    <w:rsid w:val="002F48A6"/>
    <w:rsid w:val="00312D88"/>
    <w:rsid w:val="00313C16"/>
    <w:rsid w:val="00326A28"/>
    <w:rsid w:val="00342B85"/>
    <w:rsid w:val="003436E5"/>
    <w:rsid w:val="00394469"/>
    <w:rsid w:val="003B4215"/>
    <w:rsid w:val="003D3A41"/>
    <w:rsid w:val="003D4C7F"/>
    <w:rsid w:val="003D7B5A"/>
    <w:rsid w:val="00404E93"/>
    <w:rsid w:val="004265F1"/>
    <w:rsid w:val="00483B85"/>
    <w:rsid w:val="004C0B77"/>
    <w:rsid w:val="004C3046"/>
    <w:rsid w:val="004E6D78"/>
    <w:rsid w:val="004F2937"/>
    <w:rsid w:val="0050349A"/>
    <w:rsid w:val="00527D8A"/>
    <w:rsid w:val="00551E28"/>
    <w:rsid w:val="00556AD3"/>
    <w:rsid w:val="00581015"/>
    <w:rsid w:val="005D1642"/>
    <w:rsid w:val="005D4390"/>
    <w:rsid w:val="005D48E5"/>
    <w:rsid w:val="005E13A6"/>
    <w:rsid w:val="0060557C"/>
    <w:rsid w:val="00617902"/>
    <w:rsid w:val="0062673F"/>
    <w:rsid w:val="006521E9"/>
    <w:rsid w:val="00653824"/>
    <w:rsid w:val="00666D93"/>
    <w:rsid w:val="006861F2"/>
    <w:rsid w:val="00697D8D"/>
    <w:rsid w:val="006A13F5"/>
    <w:rsid w:val="006B6FBC"/>
    <w:rsid w:val="006C1247"/>
    <w:rsid w:val="006E3863"/>
    <w:rsid w:val="006E4698"/>
    <w:rsid w:val="006E7941"/>
    <w:rsid w:val="007100AA"/>
    <w:rsid w:val="007333FD"/>
    <w:rsid w:val="00745E47"/>
    <w:rsid w:val="00751B4E"/>
    <w:rsid w:val="007541FD"/>
    <w:rsid w:val="00756059"/>
    <w:rsid w:val="0075794F"/>
    <w:rsid w:val="00764D82"/>
    <w:rsid w:val="00774217"/>
    <w:rsid w:val="007755C0"/>
    <w:rsid w:val="0078292A"/>
    <w:rsid w:val="00787458"/>
    <w:rsid w:val="00787504"/>
    <w:rsid w:val="007A5CF4"/>
    <w:rsid w:val="007C6ACD"/>
    <w:rsid w:val="00830CBD"/>
    <w:rsid w:val="00833869"/>
    <w:rsid w:val="00836E17"/>
    <w:rsid w:val="00852781"/>
    <w:rsid w:val="00875CDD"/>
    <w:rsid w:val="00887D9E"/>
    <w:rsid w:val="008967AC"/>
    <w:rsid w:val="008A2CD9"/>
    <w:rsid w:val="008B6B09"/>
    <w:rsid w:val="008D0E5C"/>
    <w:rsid w:val="008F7332"/>
    <w:rsid w:val="00900CEE"/>
    <w:rsid w:val="0093033D"/>
    <w:rsid w:val="00933F32"/>
    <w:rsid w:val="00934CB3"/>
    <w:rsid w:val="00973B34"/>
    <w:rsid w:val="009A4C3F"/>
    <w:rsid w:val="009B0E97"/>
    <w:rsid w:val="009C120C"/>
    <w:rsid w:val="00A24299"/>
    <w:rsid w:val="00A302DD"/>
    <w:rsid w:val="00A30899"/>
    <w:rsid w:val="00A43221"/>
    <w:rsid w:val="00A468C1"/>
    <w:rsid w:val="00A60BEF"/>
    <w:rsid w:val="00A77443"/>
    <w:rsid w:val="00A81B5E"/>
    <w:rsid w:val="00A86349"/>
    <w:rsid w:val="00A93FDD"/>
    <w:rsid w:val="00AD48B9"/>
    <w:rsid w:val="00AE05A2"/>
    <w:rsid w:val="00AF1DDF"/>
    <w:rsid w:val="00B11CF3"/>
    <w:rsid w:val="00B16383"/>
    <w:rsid w:val="00B179AA"/>
    <w:rsid w:val="00B20A52"/>
    <w:rsid w:val="00B24300"/>
    <w:rsid w:val="00B31BA5"/>
    <w:rsid w:val="00B32D9A"/>
    <w:rsid w:val="00B34C0B"/>
    <w:rsid w:val="00B461F0"/>
    <w:rsid w:val="00B50EE7"/>
    <w:rsid w:val="00B53BD2"/>
    <w:rsid w:val="00B67E33"/>
    <w:rsid w:val="00B8014A"/>
    <w:rsid w:val="00B80649"/>
    <w:rsid w:val="00BA2E0B"/>
    <w:rsid w:val="00BB5C06"/>
    <w:rsid w:val="00BD33DE"/>
    <w:rsid w:val="00BD5530"/>
    <w:rsid w:val="00BE5DEF"/>
    <w:rsid w:val="00BF3F6B"/>
    <w:rsid w:val="00BF4727"/>
    <w:rsid w:val="00C20D14"/>
    <w:rsid w:val="00C44D37"/>
    <w:rsid w:val="00C46CF2"/>
    <w:rsid w:val="00C56A15"/>
    <w:rsid w:val="00C655E3"/>
    <w:rsid w:val="00C8532A"/>
    <w:rsid w:val="00C8677F"/>
    <w:rsid w:val="00C95586"/>
    <w:rsid w:val="00C95C49"/>
    <w:rsid w:val="00CA452D"/>
    <w:rsid w:val="00CB4F03"/>
    <w:rsid w:val="00CD347A"/>
    <w:rsid w:val="00CD77D4"/>
    <w:rsid w:val="00CE0B6D"/>
    <w:rsid w:val="00CF71EE"/>
    <w:rsid w:val="00D3062F"/>
    <w:rsid w:val="00D65D72"/>
    <w:rsid w:val="00D73CE7"/>
    <w:rsid w:val="00D93C4F"/>
    <w:rsid w:val="00DB64B9"/>
    <w:rsid w:val="00DB7E7C"/>
    <w:rsid w:val="00DD1CC0"/>
    <w:rsid w:val="00DF0FE6"/>
    <w:rsid w:val="00E0101D"/>
    <w:rsid w:val="00E116F8"/>
    <w:rsid w:val="00E15ED4"/>
    <w:rsid w:val="00E30F46"/>
    <w:rsid w:val="00E8344A"/>
    <w:rsid w:val="00EA668E"/>
    <w:rsid w:val="00EC4AFF"/>
    <w:rsid w:val="00EF7A37"/>
    <w:rsid w:val="00F00E36"/>
    <w:rsid w:val="00F23FC3"/>
    <w:rsid w:val="00F30AC7"/>
    <w:rsid w:val="00F61FCE"/>
    <w:rsid w:val="00F63860"/>
    <w:rsid w:val="00F73914"/>
    <w:rsid w:val="00F7659C"/>
    <w:rsid w:val="00FA0638"/>
    <w:rsid w:val="00FA6AD6"/>
    <w:rsid w:val="00FB75CF"/>
    <w:rsid w:val="00FC3940"/>
    <w:rsid w:val="00FD0A5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F9B0"/>
  <w15:chartTrackingRefBased/>
  <w15:docId w15:val="{0E66A62A-EB37-455D-8E3A-A9BAADC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8A"/>
  </w:style>
  <w:style w:type="paragraph" w:styleId="Footer">
    <w:name w:val="footer"/>
    <w:basedOn w:val="Normal"/>
    <w:link w:val="FooterChar"/>
    <w:uiPriority w:val="99"/>
    <w:unhideWhenUsed/>
    <w:rsid w:val="0052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Ríkisskattstjóri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rsk105</dc:creator>
  <cp:keywords/>
  <cp:lastModifiedBy>Bjarni Amby Lárusson</cp:lastModifiedBy>
  <cp:revision>2</cp:revision>
  <cp:lastPrinted>2016-02-11T09:36:00Z</cp:lastPrinted>
  <dcterms:created xsi:type="dcterms:W3CDTF">2017-12-28T14:58:00Z</dcterms:created>
  <dcterms:modified xsi:type="dcterms:W3CDTF">2017-12-28T14:58:00Z</dcterms:modified>
</cp:coreProperties>
</file>